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Texas Trans Mailers Raise Questions About Youth Resource Guides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disputed Texas mailer aimed at student households has sparked a heated argument over transgender youth resources, parental involvement and online misinformation. The controversy matters because an advocacy group says it didn't author or distribute the material, while critics argue its themes resemble wider support offered to trans and questioning young people.</w:t>
      </w:r>
      <w:r/>
    </w:p>
    <w:p>
      <w:pPr>
        <w:pStyle w:val="Heading2"/>
      </w:pPr>
      <w:r>
        <w:t>Essential Takeaways</w:t>
      </w:r>
      <w:r/>
      <w:r/>
    </w:p>
    <w:p>
      <w:pPr>
        <w:pStyle w:val="ListBullet"/>
        <w:spacing w:line="240" w:lineRule="auto"/>
        <w:ind w:left="720"/>
      </w:pPr>
      <w:r/>
      <w:r>
        <w:rPr>
          <w:b/>
        </w:rPr>
        <w:t>The mailer:</w:t>
      </w:r>
      <w:r>
        <w:t xml:space="preserve"> A guide reportedly offered information about support, healthcare and moving away from unsupportive surroundings.</w:t>
      </w:r>
      <w:r/>
    </w:p>
    <w:p>
      <w:pPr>
        <w:pStyle w:val="ListBullet"/>
        <w:spacing w:line="240" w:lineRule="auto"/>
        <w:ind w:left="720"/>
      </w:pPr>
      <w:r/>
      <w:r>
        <w:rPr>
          <w:b/>
        </w:rPr>
        <w:t>The denial:</w:t>
      </w:r>
      <w:r>
        <w:t xml:space="preserve"> The Transgender Education Network of Texas says the messages and leaflets weren't authorised or distributed by the organisation.</w:t>
      </w:r>
      <w:r/>
    </w:p>
    <w:p>
      <w:pPr>
        <w:pStyle w:val="ListBullet"/>
        <w:spacing w:line="240" w:lineRule="auto"/>
        <w:ind w:left="720"/>
      </w:pPr>
      <w:r/>
      <w:r>
        <w:rPr>
          <w:b/>
        </w:rPr>
        <w:t>The wider dispute:</w:t>
      </w:r>
      <w:r>
        <w:t xml:space="preserve"> Some reports describe the supposed sender as a “Texas Transgender Student Union”, but fact-checking coverage says no such group has been verified.</w:t>
      </w:r>
      <w:r/>
    </w:p>
    <w:p>
      <w:pPr>
        <w:pStyle w:val="ListBullet"/>
        <w:spacing w:line="240" w:lineRule="auto"/>
        <w:ind w:left="720"/>
      </w:pPr>
      <w:r/>
      <w:r>
        <w:rPr>
          <w:b/>
        </w:rPr>
        <w:t>The practical issue:</w:t>
      </w:r>
      <w:r>
        <w:t xml:space="preserve"> Families should check a leaflet's sender, web address and claims before sharing or acting on its advice.</w:t>
      </w:r>
      <w:r/>
    </w:p>
    <w:p>
      <w:pPr>
        <w:pStyle w:val="ListBullet"/>
        <w:spacing w:line="240" w:lineRule="auto"/>
        <w:ind w:left="720"/>
      </w:pPr>
      <w:r/>
      <w:r>
        <w:rPr>
          <w:b/>
        </w:rPr>
        <w:t>The stakes:</w:t>
      </w:r>
      <w:r>
        <w:t xml:space="preserve"> The argument sits at the intersection of youth welfare, parental rights, healthcare access and political campaigning.</w:t>
      </w:r>
      <w:r/>
      <w:r/>
    </w:p>
    <w:p>
      <w:pPr>
        <w:pStyle w:val="Heading2"/>
      </w:pPr>
      <w:r>
        <w:t>A leaflet lands, and the row begins</w:t>
      </w:r>
      <w:r/>
    </w:p>
    <w:p>
      <w:r/>
      <w:r>
        <w:t>The controversy started with a physical mailer reportedly sent to households in Texas and addressed broadly to “students”. According to BlazeTV host Sara Gonzales, the accompanying guide discussed what young people could do if relatives or local communities were unsupportive of a transgender or questioning identity.</w:t>
      </w:r>
      <w:r/>
    </w:p>
    <w:p>
      <w:r/>
      <w:r>
        <w:t>The material allegedly pointed readers towards information about emancipation, travel, hormones and gender-related surgery. That combination made the story instantly combustible, particularly in a state where access to gender-affirming care for minors has become a major political flashpoint.</w:t>
      </w:r>
      <w:r/>
    </w:p>
    <w:p>
      <w:r/>
      <w:r>
        <w:t xml:space="preserve">But the paper trail is far less tidy than the rhetoric surrounding it. Texas Tribune reporting and a Lead Stories fact check both examined claims about the supposed student organisation behind the material, with the latter reporting that the named group couldn't be substantiated. </w:t>
      </w:r>
      <w:hyperlink r:id="rId9">
        <w:r>
          <w:rPr>
            <w:color w:val="0000EE"/>
            <w:u w:val="single"/>
          </w:rPr>
          <w:t>[2]</w:t>
        </w:r>
      </w:hyperlink>
      <w:r>
        <w:t xml:space="preserve">, </w:t>
      </w:r>
      <w:hyperlink r:id="rId10">
        <w:r>
          <w:rPr>
            <w:color w:val="0000EE"/>
            <w:u w:val="single"/>
          </w:rPr>
          <w:t>[3]</w:t>
        </w:r>
      </w:hyperlink>
      <w:r/>
    </w:p>
    <w:p>
      <w:pPr>
        <w:pStyle w:val="Heading2"/>
      </w:pPr>
      <w:r>
        <w:t>TENT says the communications weren't authorised</w:t>
      </w:r>
      <w:r/>
    </w:p>
    <w:p>
      <w:r/>
      <w:r>
        <w:t>The Transgender Education Network of Texas, commonly known as TENT, issued a denial after similar texts and physical mailers began circulating. The organisation said the communications hadn't been written, approved or distributed by it, and warned that they shouldn't be treated as official statements.</w:t>
      </w:r>
      <w:r/>
    </w:p>
    <w:p>
      <w:r/>
      <w:r>
        <w:t xml:space="preserve">That distinction matters. A leaflet can mention a recognised charity or advocacy group without being produced by that group, just as a copied logo or familiar web link doesn't prove authorisation. WBAP reported that the dispute involved mailers reaching Texas homes while the advocacy organisation rejected responsibility. </w:t>
      </w:r>
      <w:hyperlink r:id="rId11">
        <w:r>
          <w:rPr>
            <w:color w:val="0000EE"/>
            <w:u w:val="single"/>
          </w:rPr>
          <w:t>[4]</w:t>
        </w:r>
      </w:hyperlink>
      <w:r/>
    </w:p>
    <w:p>
      <w:r/>
      <w:r>
        <w:t xml:space="preserve">TENT is a real organisation listed by groups including PFLAG and the National Sexual Violence Resource Center. Those listings establish its existence and mission, but they don't verify the disputed mailer's origin. Equality Texas has also publicly described TENT as a partner in advocacy for transgender Texans, adding context to why its name would carry weight in the argument.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p>
    <w:p>
      <w:pPr>
        <w:pStyle w:val="Heading2"/>
      </w:pPr>
      <w:r>
        <w:t>Why the wording has become so politically charged</w:t>
      </w:r>
      <w:r/>
    </w:p>
    <w:p>
      <w:r/>
      <w:r>
        <w:t>For critics, the guide's reported discussion of leaving home, securing treatment or bypassing unsupportive adults suggests that children could be encouraged to act without parental involvement. For supporters of transgender young people, however, access to confidential advice can be seen as a safety issue when a child fears rejection, homelessness or abuse.</w:t>
      </w:r>
      <w:r/>
    </w:p>
    <w:p>
      <w:r/>
      <w:r>
        <w:t>Those are very different framings of the same material, and neither should be accepted without checking the underlying document. The most inflammatory descriptions have travelled faster than independent confirmation, while the organisation's denial has become part of a wider culture-war narrative.</w:t>
      </w:r>
      <w:r/>
    </w:p>
    <w:p>
      <w:r/>
      <w:r>
        <w:t xml:space="preserve">Texas Tribune coverage reported legal and public responses to the circulating communications, while Lead Stories focused on whether the alleged sender existed at all. Together, those reports point to a familiar modern problem: a controversial document can be real as an object while misleading as evidence of who created it. </w:t>
      </w:r>
      <w:hyperlink r:id="rId9">
        <w:r>
          <w:rPr>
            <w:color w:val="0000EE"/>
            <w:u w:val="single"/>
          </w:rPr>
          <w:t>[2]</w:t>
        </w:r>
      </w:hyperlink>
      <w:r>
        <w:t xml:space="preserve">, </w:t>
      </w:r>
      <w:hyperlink r:id="rId10">
        <w:r>
          <w:rPr>
            <w:color w:val="0000EE"/>
            <w:u w:val="single"/>
          </w:rPr>
          <w:t>[3]</w:t>
        </w:r>
      </w:hyperlink>
      <w:r/>
    </w:p>
    <w:p>
      <w:pPr>
        <w:pStyle w:val="Heading2"/>
      </w:pPr>
      <w:r>
        <w:t>How families should check a disputed guide</w:t>
      </w:r>
      <w:r/>
    </w:p>
    <w:p>
      <w:r/>
      <w:r>
        <w:t>Start with the basics. Look for a named publisher, a working official website, a verifiable postal address and a clear privacy policy. Then compare the material with statements on the organisation's own social channels, rather than assuming that a reference inside the leaflet proves endorsement.</w:t>
      </w:r>
      <w:r/>
    </w:p>
    <w:p>
      <w:r/>
      <w:r>
        <w:t>Parents who find a guide at home shouldn't panic or bin it immediately. Keep the envelope, photograph every page and check whether other households received the same item. If the content appears to target minors with advice about healthcare, travel or leaving home, families should seek guidance from a qualified professional and use established safeguarding routes where necessary.</w:t>
      </w:r>
      <w:r/>
    </w:p>
    <w:p>
      <w:r/>
      <w:r>
        <w:t>The same caution applies to young people. A support leaflet may contain useful signposts, but it shouldn't replace advice from a trusted adult, clinician, school safeguarding lead or established youth service. The smell of a culture-war story can be strong, but careful verification is still the best first move.</w:t>
      </w:r>
      <w:r/>
    </w:p>
    <w:p>
      <w:pPr>
        <w:pStyle w:val="Heading2"/>
      </w:pPr>
      <w:r>
        <w:t>The bigger lesson is about trust</w:t>
      </w:r>
      <w:r/>
    </w:p>
    <w:p>
      <w:r/>
      <w:r>
        <w:t>This dispute is unlikely to end with one denial. As Texas organisations continue to face intense scrutiny, the public will need clearer ways to distinguish genuine outreach from impersonation, political provocation or poorly sourced online claims.</w:t>
      </w:r>
      <w:r/>
    </w:p>
    <w:p>
      <w:r/>
      <w:r>
        <w:t>TENT's published presence is documented by established LGBTQ+ and safeguarding organisations, but that doesn't settle who sent the disputed material. Meanwhile, the reported use of an unverified group name shows how easily a dramatic label can become the centre of a national argument.</w:t>
      </w:r>
      <w:r/>
    </w:p>
    <w:p>
      <w:r/>
      <w:r>
        <w:t>For families, the useful takeaway is simple: verify before reacting, and treat any advice aimed at children with extra care. In a story this heated, calm fact-checking is more valuable than another angry headline.</w:t>
      </w:r>
      <w:r/>
    </w:p>
    <w:p>
      <w:r/>
      <w:r>
        <w:t>A disputed leaflet deserves careful checking, not instant certainty.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https://www.theblaze.com/shows/sara-gonzales-unfiltered/pro-trans-group-denies-sending-kids-hormones-surgery-guide</w:t>
        </w:r>
      </w:hyperlink>
      <w:r>
        <w:t xml:space="preserve"> - Please view link - unable to able to access data</w:t>
      </w:r>
      <w:r/>
    </w:p>
    <w:p>
      <w:pPr>
        <w:pStyle w:val="ListNumber"/>
        <w:spacing w:line="240" w:lineRule="auto"/>
        <w:ind w:left="720"/>
      </w:pPr>
      <w:r/>
      <w:hyperlink r:id="rId9">
        <w:r>
          <w:rPr>
            <w:color w:val="0000EE"/>
            <w:u w:val="single"/>
          </w:rPr>
          <w:t>https://www.texastribune.org/2026/10/14/texas-transgender-texts-cease-desist/</w:t>
        </w:r>
      </w:hyperlink>
      <w:r>
        <w:t xml:space="preserve"> - The Transgender Education Network of Texas (TENT) has issued a cease and desist notice to two digital messaging companies, demanding they stop a client from impersonating the LGBTQ+ advocacy group in a series of texts sent to Texans. The texts, sent from at least three numbers, advertised guides on 'bathrooms and beyond for trans kids at school' or offered to answer questions about gender-affirming care in Texas. Although the messages linked to TENT’s website, the group stated that it did not send them and didn’t know who did, adding the texts did not 'represent the official position or communications of the organization.'</w:t>
      </w:r>
      <w:r/>
    </w:p>
    <w:p>
      <w:pPr>
        <w:pStyle w:val="ListNumber"/>
        <w:spacing w:line="240" w:lineRule="auto"/>
        <w:ind w:left="720"/>
      </w:pPr>
      <w:r/>
      <w:hyperlink r:id="rId10">
        <w:r>
          <w:rPr>
            <w:color w:val="0000EE"/>
            <w:u w:val="single"/>
          </w:rPr>
          <w:t>https://leadstories.com/hoax-alert/2026/10/fact-check-flyers-not-sent-by-texas-transgender-student-union-no-such-group.html</w:t>
        </w:r>
      </w:hyperlink>
      <w:r>
        <w:t xml:space="preserve"> - A fact check reveals that flyers mailed to Texas homes, claiming to be from the 'Texas Transgender Student Union,' were not sent by any such group, as no such organization exists. The flyers referred readers to the Transgender Education Network of Texas (TENT), which stated that the mailers 'were not authored, authorized, approved, or distributed by [them] ... and not affiliated' with the organization. Three other organizations named in the flyers also denied involvement.</w:t>
      </w:r>
      <w:r/>
    </w:p>
    <w:p>
      <w:pPr>
        <w:pStyle w:val="ListNumber"/>
        <w:spacing w:line="240" w:lineRule="auto"/>
        <w:ind w:left="720"/>
      </w:pPr>
      <w:r/>
      <w:hyperlink r:id="rId11">
        <w:r>
          <w:rPr>
            <w:color w:val="0000EE"/>
            <w:u w:val="single"/>
          </w:rPr>
          <w:t>https://www.wbap.com/2026/10/19/trans-student-mailers-hit-texas-homes-as-advocacy-group-denies-sending-them/</w:t>
        </w:r>
      </w:hyperlink>
      <w:r>
        <w:t xml:space="preserve"> - Unsolicited mail addressed to students in Texas households has been reported, providing information about unsupportive parents, legal emancipation, and seeking 'transgender'-related medical care outside Texas. The mailings follow a separate text-message campaign that promoted resources from the Transgender Education Network of Texas (TENT), an advocacy organization that denies authorizing either campaign. TENT has also denied involvement in the physical mailings, stating that the texts and mailers were not 'authored, authorized, approved, or distributed by TENT and are not affiliated with our organization.'</w:t>
      </w:r>
      <w:r/>
    </w:p>
    <w:p>
      <w:pPr>
        <w:pStyle w:val="ListNumber"/>
        <w:spacing w:line="240" w:lineRule="auto"/>
        <w:ind w:left="720"/>
      </w:pPr>
      <w:r/>
      <w:hyperlink r:id="rId12">
        <w:r>
          <w:rPr>
            <w:color w:val="0000EE"/>
            <w:u w:val="single"/>
          </w:rPr>
          <w:t>https://pflag.org/tent/</w:t>
        </w:r>
      </w:hyperlink>
      <w:r>
        <w:t xml:space="preserve"> - PFLAG National and the Transgender Education Network of Texas (TENT) have partnered to put up eight billboards across Texas, reminding lawmakers, trans Texans, their families, and allies that transgender people belong in Texas. TENT is the largest statewide, BIPOC trans-led, trans-focused policy, education, and advocacy organization in the state, working to accomplish gender-diverse equality through education and networking in both public and private forums.</w:t>
      </w:r>
      <w:r/>
    </w:p>
    <w:p>
      <w:pPr>
        <w:pStyle w:val="ListNumber"/>
        <w:spacing w:line="240" w:lineRule="auto"/>
        <w:ind w:left="720"/>
      </w:pPr>
      <w:r/>
      <w:hyperlink r:id="rId13">
        <w:r>
          <w:rPr>
            <w:color w:val="0000EE"/>
            <w:u w:val="single"/>
          </w:rPr>
          <w:t>https://equalitytexas.org/press-release/equality-texas-and-the-transgender-education-network-of-texas-tent-condemn-the-trump-administrations-obliteration-of-protections-for-transgender-americans/</w:t>
        </w:r>
      </w:hyperlink>
      <w:r>
        <w:t xml:space="preserve"> - Equality Texas and the Transgender Education Network of Texas (TENT) condemned the Trump Administration’s obliteration of protections for transgender Americans. The administration rewrote the rules implementing Section 1557 of the Affordable Care Act, which prohibits discrimination by healthcare providers. The organizations criticized the move, stating it unnecessarily complicates access to healthcare for transgender people and further marginalizes already marginalized individuals.</w:t>
      </w:r>
      <w:r/>
    </w:p>
    <w:p>
      <w:pPr>
        <w:pStyle w:val="ListNumber"/>
        <w:spacing w:line="240" w:lineRule="auto"/>
        <w:ind w:left="720"/>
      </w:pPr>
      <w:r/>
      <w:hyperlink r:id="rId14">
        <w:r>
          <w:rPr>
            <w:color w:val="0000EE"/>
            <w:u w:val="single"/>
          </w:rPr>
          <w:t>https://www.nsvrc.org/organizations/transgender-education-network-texas-tent/</w:t>
        </w:r>
      </w:hyperlink>
      <w:r>
        <w:t xml:space="preserve"> - The Transgender Education Network of Texas (TENT) is an organization dedicated to furthering gender-diverse equality in Texas through education and networking in both public and private forums. They strive to halt discrimination through social, legislative, and corporate education. TENT is the largest statewide, BIPOC trans-led, trans-focused policy, education, and advocacy organization in the state, working to accomplish gender-diverse equality through education and networking in both public and private forums.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exastribune.org/2026/10/14/texas-transgender-texts-cease-desist/" TargetMode="External"/><Relationship Id="rId10" Type="http://schemas.openxmlformats.org/officeDocument/2006/relationships/hyperlink" Target="https://leadstories.com/hoax-alert/2026/10/fact-check-flyers-not-sent-by-texas-transgender-student-union-no-such-group.html" TargetMode="External"/><Relationship Id="rId11" Type="http://schemas.openxmlformats.org/officeDocument/2006/relationships/hyperlink" Target="https://www.wbap.com/2026/10/19/trans-student-mailers-hit-texas-homes-as-advocacy-group-denies-sending-them/" TargetMode="External"/><Relationship Id="rId12" Type="http://schemas.openxmlformats.org/officeDocument/2006/relationships/hyperlink" Target="https://pflag.org/tent/" TargetMode="External"/><Relationship Id="rId13" Type="http://schemas.openxmlformats.org/officeDocument/2006/relationships/hyperlink" Target="https://equalitytexas.org/press-release/equality-texas-and-the-transgender-education-network-of-texas-tent-condemn-the-trump-administrations-obliteration-of-protections-for-transgender-americans/" TargetMode="External"/><Relationship Id="rId14" Type="http://schemas.openxmlformats.org/officeDocument/2006/relationships/hyperlink" Target="https://www.nsvrc.org/organizations/transgender-education-network-texas-tent/" TargetMode="External"/><Relationship Id="rId15" Type="http://schemas.openxmlformats.org/officeDocument/2006/relationships/hyperlink" Target="https://www.theblaze.com/shows/sara-gonzales-unfiltered/pro-trans-group-denies-sending-kids-hormones-surgery-gu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