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Lumo Pride Radio partnership brings inclusive travel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across the UK are getting a brighter way to check the forecast, as Newcastle-based Lumo becomes Pride Radio's new weather sponsor. The partnership links everyday travel with LGBTQ+ visibility, building on the rail operator's support for Pride events, community groups and a colourful new Pride-themed train.</w:t>
      </w:r>
      <w:r/>
    </w:p>
    <w:p>
      <w:pPr>
        <w:pStyle w:val="Heading2"/>
      </w:pPr>
      <w:r>
        <w:t>Essential Takeaways</w:t>
      </w:r>
      <w:r/>
      <w:r/>
    </w:p>
    <w:p>
      <w:pPr>
        <w:pStyle w:val="ListBullet"/>
        <w:spacing w:line="240" w:lineRule="auto"/>
        <w:ind w:left="720"/>
      </w:pPr>
      <w:r/>
      <w:r>
        <w:rPr>
          <w:b/>
        </w:rPr>
        <w:t>New sponsorship:</w:t>
      </w:r>
      <w:r>
        <w:t xml:space="preserve"> Lumo will support Pride Radio's weather updates across FM, DAB and online platforms.</w:t>
      </w:r>
      <w:r/>
    </w:p>
    <w:p>
      <w:pPr>
        <w:pStyle w:val="ListBullet"/>
        <w:spacing w:line="240" w:lineRule="auto"/>
        <w:ind w:left="720"/>
      </w:pPr>
      <w:r/>
      <w:r>
        <w:rPr>
          <w:b/>
        </w:rPr>
        <w:t>Growing partnership:</w:t>
      </w:r>
      <w:r>
        <w:t xml:space="preserve"> The deal follows backing for Newcastle Pride and other LGBTQ+ organisations.</w:t>
      </w:r>
      <w:r/>
    </w:p>
    <w:p>
      <w:pPr>
        <w:pStyle w:val="ListBullet"/>
        <w:spacing w:line="240" w:lineRule="auto"/>
        <w:ind w:left="720"/>
      </w:pPr>
      <w:r/>
      <w:r>
        <w:rPr>
          <w:b/>
        </w:rPr>
        <w:t>Pride train:</w:t>
      </w:r>
      <w:r>
        <w:t xml:space="preserve"> Lumo has introduced a redesigned service featuring Pride-related logos and community partners.</w:t>
      </w:r>
      <w:r/>
    </w:p>
    <w:p>
      <w:pPr>
        <w:pStyle w:val="ListBullet"/>
        <w:spacing w:line="240" w:lineRule="auto"/>
        <w:ind w:left="720"/>
      </w:pPr>
      <w:r/>
      <w:r>
        <w:rPr>
          <w:b/>
        </w:rPr>
        <w:t>Wide audience:</w:t>
      </w:r>
      <w:r>
        <w:t xml:space="preserve"> Pride Radio reaches listeners in 127 countries through broadcasts and its app.</w:t>
      </w:r>
      <w:r/>
    </w:p>
    <w:p>
      <w:pPr>
        <w:pStyle w:val="ListBullet"/>
        <w:spacing w:line="240" w:lineRule="auto"/>
        <w:ind w:left="720"/>
      </w:pPr>
      <w:r/>
      <w:r>
        <w:rPr>
          <w:b/>
        </w:rPr>
        <w:t>Travel-friendly touch:</w:t>
      </w:r>
      <w:r>
        <w:t xml:space="preserve"> The hourly forecast gives passengers a quick check before heading for the station.</w:t>
      </w:r>
      <w:r/>
      <w:r/>
    </w:p>
    <w:p>
      <w:pPr>
        <w:pStyle w:val="Heading2"/>
      </w:pPr>
      <w:r>
        <w:t>A weather forecast with a little more meaning</w:t>
      </w:r>
      <w:r/>
    </w:p>
    <w:p>
      <w:r/>
      <w:r>
        <w:t>Weather sponsorship can sound like a small commercial detail, but this one carries a clear message. Lumo's name will appear alongside Pride Radio's regular forecasts, giving the rail operator a consistent presence with listeners while supporting a station built around LGBTQ+ communities.</w:t>
      </w:r>
      <w:r/>
    </w:p>
    <w:p>
      <w:r/>
      <w:r>
        <w:t>The partnership is particularly visible because it fits naturally with the rhythm of travel. Before reaching for a coat or deciding whether it's shorts weather, passengers can hear the forecast and then make their way to the station. It's practical, familiar and just a little more colourful than the usual transport announcement.</w:t>
      </w:r>
      <w:r/>
    </w:p>
    <w:p>
      <w:r/>
      <w:r>
        <w:t>According to Lumo's partnership information, the sponsorship forms part of a broader relationship with Pride Radio rather than standing alone as a one-off campaign. That gives the arrangement more weight, especially as brands face growing scrutiny over whether their Pride activity lasts beyond a single month.</w:t>
      </w:r>
      <w:r/>
    </w:p>
    <w:p>
      <w:pPr>
        <w:pStyle w:val="Heading2"/>
      </w:pPr>
      <w:r>
        <w:t>Lumo's Pride support is getting harder to miss</w:t>
      </w:r>
      <w:r/>
    </w:p>
    <w:p>
      <w:r/>
      <w:r>
        <w:t>Lumo has already supported several Pride events, including Newcastle Pride, where it contributed £1,000 towards live broadcasting. The operator has also backed organisations connected with LGBTQ+ communities, extending its involvement beyond station advertising.</w:t>
      </w:r>
      <w:r/>
    </w:p>
    <w:p>
      <w:r/>
      <w:r>
        <w:t>A newly redesigned Pride train has made that support much more visible to passengers. Its exterior features logos linked to groups including Pride Radio, OUT North East, Edinburgh Pride and Glasgow Pride, turning an ordinary journey into a moving display of solidarity.</w:t>
      </w:r>
      <w:r/>
    </w:p>
    <w:p>
      <w:r/>
      <w:r>
        <w:t>The approach reflects a wider shift in transport partnerships. Rail companies aren't simply selling destinations anymore; they're also trying to show what kind of public space they want to create. Lumo's stated focus on helping colleagues and customers feel comfortable being themselves is therefore central to the message, not a decorative extra.</w:t>
      </w:r>
      <w:r/>
    </w:p>
    <w:p>
      <w:pPr>
        <w:pStyle w:val="Heading2"/>
      </w:pPr>
      <w:r>
        <w:t>What routes and listeners are part of the picture?</w:t>
      </w:r>
      <w:r/>
    </w:p>
    <w:p>
      <w:r/>
      <w:r>
        <w:t>Lumo operates electric services linking cities such as Newcastle, Edinburgh, Glasgow and London on the East Coast. Its newer West Coast route adds communities including Stirling, Carlisle and Preston, giving the brand a wider geographical footprint.</w:t>
      </w:r>
      <w:r/>
    </w:p>
    <w:p>
      <w:r/>
      <w:r>
        <w:t>That matters because Pride Radio's audience stretches well beyond the North East. The station broadcasts through FM, DAB and online channels, as well as the Pride World Media app, reaching listeners in 127 countries. Some of those countries have highly restrictive laws affecting LGBTQ+ people, which makes accessible, affirming media especially significant.</w:t>
      </w:r>
      <w:r/>
    </w:p>
    <w:p>
      <w:r/>
      <w:r>
        <w:t>Industry coverage of Lumo's network has highlighted the operator's expansion into new open-access routes. Against that backdrop, the Pride Radio partnership gives the company another way to connect its growing network with a values-led national audience.</w:t>
      </w:r>
      <w:r/>
    </w:p>
    <w:p>
      <w:pPr>
        <w:pStyle w:val="Heading2"/>
      </w:pPr>
      <w:r>
        <w:t>Why the partnership works for both sides</w:t>
      </w:r>
      <w:r/>
    </w:p>
    <w:p>
      <w:r/>
      <w:r>
        <w:t>For Lumo, weather sponsorship offers frequent, natural brand exposure without interrupting the listener experience too heavily. Forecasts are short, useful and repeated throughout the day, so the company can stay present without making every mention feel like a hard sell.</w:t>
      </w:r>
      <w:r/>
    </w:p>
    <w:p>
      <w:r/>
      <w:r>
        <w:t>For Pride Radio, commercial backing helps support broadcasting that reaches communities both at home and abroad. The station's commercial manager described the relationship as a particularly strong one, and the enthusiasm is easy to understand: weather updates are a simple way to put the partnership into listeners' daily routines.</w:t>
      </w:r>
      <w:r/>
    </w:p>
    <w:p>
      <w:r/>
      <w:r>
        <w:t>There's also a pleasingly human detail in the idea. Train travel is full of small decisions, from choosing a platform layer to wondering whether the walk from the station will be dry. A supportive message attached to that everyday moment can feel more genuine than a giant seasonal advert.</w:t>
      </w:r>
      <w:r/>
    </w:p>
    <w:p>
      <w:pPr>
        <w:pStyle w:val="Heading2"/>
      </w:pPr>
      <w:r>
        <w:t>What could come next?</w:t>
      </w:r>
      <w:r/>
    </w:p>
    <w:p>
      <w:r/>
      <w:r>
        <w:t>Lumo has indicated that its support for LGBTQ+ communities will continue into 2027, suggesting the company sees Pride activity as an ongoing commitment rather than a limited campaign. The next test will be consistency: maintaining visibility, backing community organisations and making inclusion part of the customer experience all year round.</w:t>
      </w:r>
      <w:r/>
    </w:p>
    <w:p>
      <w:r/>
      <w:r>
        <w:t>As Lumo expands its services, partnerships like this could become an increasingly important part of how passengers understand the brand. A colourful train gets attention, but repeated, practical support can build trust over time.</w:t>
      </w:r>
      <w:r/>
    </w:p>
    <w:p>
      <w:r/>
      <w:r>
        <w:t>For now, the forecast is a modest but effective reminder that travel brands can do more than move people from one city to another. They can help make those journeys feel more welcoming, too.</w:t>
      </w:r>
      <w:r/>
    </w:p>
    <w:p>
      <w:r/>
      <w:r>
        <w:t>A brighter forecast starts with showing up consistently.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4">
        <w:r>
          <w:rPr>
            <w:color w:val="0000EE"/>
            <w:u w:val="single"/>
          </w:rPr>
          <w:t>[4]</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2">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https://bdaily.co.uk/articles/2026/10/18/lumo-forecasts-bright-pride-radio-partnership</w:t>
        </w:r>
      </w:hyperlink>
      <w:r>
        <w:t xml:space="preserve"> - Please view link - unable to able to access data</w:t>
      </w:r>
      <w:r/>
    </w:p>
    <w:p>
      <w:pPr>
        <w:pStyle w:val="ListNumber"/>
        <w:spacing w:line="240" w:lineRule="auto"/>
        <w:ind w:left="720"/>
      </w:pPr>
      <w:r/>
      <w:hyperlink r:id="rId10">
        <w:r>
          <w:rPr>
            <w:color w:val="0000EE"/>
            <w:u w:val="single"/>
          </w:rPr>
          <w:t>https://www.lumo.co.uk/who-we-are/lumonews/lumo-backs-pride-radio-with-weather-sponsorship</w:t>
        </w:r>
      </w:hyperlink>
      <w:r>
        <w:t xml:space="preserve"> - Lumo, a Newcastle-based rail operator, has become the new weather sponsor for Pride Radio, an inclusive community radio station in the North East of England. This partnership aims to provide listeners across the UK with regular weather updates. The collaboration follows Lumo's support for various Pride events this year, including a £1,000 donation to Pride Radio for live broadcasting at Newcastle Pride. Additionally, Lumo launched a redesigned Pride train featuring logos of LGBTQ+ organisations such as Pride Radio, OUT North East, Edinburgh Pride, and Glasgow’s Pride, reflecting its commitment to inclusivity and the LGBTQ+ community.</w:t>
      </w:r>
      <w:r/>
    </w:p>
    <w:p>
      <w:pPr>
        <w:pStyle w:val="ListNumber"/>
        <w:spacing w:line="240" w:lineRule="auto"/>
        <w:ind w:left="720"/>
      </w:pPr>
      <w:r/>
      <w:hyperlink r:id="rId11">
        <w:r>
          <w:rPr>
            <w:color w:val="0000EE"/>
            <w:u w:val="single"/>
          </w:rPr>
          <w:t>https://www.northerngazette.com/transport/lumo-newcastle-pride-support/</w:t>
        </w:r>
      </w:hyperlink>
      <w:r>
        <w:t xml:space="preserve"> - Ahead of Newcastle Pride on 25th and 26th July 2026, Lumo, a Newcastle-based train operator, is showcasing various Pride organisations on Out of Home (OOH) screens across the city. This initiative follows Lumo's launch of a train earlier this month featuring the logos of LGBTQ+ organisations it supports in England and Scotland. The outdoor screen space was donated by Digital Out of Home advertising company Ocean Outdoor. Additionally, Lumo is making a £1,000 donation to Gateshead-based Pride Radio, which is broadcasting Newcastle Pride to its UK and global audiences, enhancing the event's accessibility and enabling a wider audience to experience the broadcaster’s content.</w:t>
      </w:r>
      <w:r/>
    </w:p>
    <w:p>
      <w:pPr>
        <w:pStyle w:val="ListNumber"/>
        <w:spacing w:line="240" w:lineRule="auto"/>
        <w:ind w:left="720"/>
      </w:pPr>
      <w:r/>
      <w:hyperlink r:id="rId14">
        <w:r>
          <w:rPr>
            <w:color w:val="0000EE"/>
            <w:u w:val="single"/>
          </w:rPr>
          <w:t>https://www.gbtrains.uk/national-rail/lumo/</w:t>
        </w:r>
      </w:hyperlink>
      <w:r>
        <w:t xml:space="preserve"> - Lumo is an open-access rail operator in the UK, launched in October 2021. It operates all-electric Hitachi Class 803 trains on the East Coast Main Line, connecting London King's Cross to Newcastle and Edinburgh, with some services extending to Glasgow since December 2025. In May 2026, Lumo introduced a new West Coast route from London Euston to Stirling, calling at Milton Keynes, Nuneaton, Crewe, Preston, Carlisle, Lockerbie, Motherwell, Whifflet, Greenfaulds, and Larbert. The operator offers affordable and comfortable travel options across its routes.</w:t>
      </w:r>
      <w:r/>
    </w:p>
    <w:p>
      <w:pPr>
        <w:pStyle w:val="ListNumber"/>
        <w:spacing w:line="240" w:lineRule="auto"/>
        <w:ind w:left="720"/>
      </w:pPr>
      <w:r/>
      <w:hyperlink r:id="rId15">
        <w:r>
          <w:rPr>
            <w:color w:val="0000EE"/>
            <w:u w:val="single"/>
          </w:rPr>
          <w:t>https://www.railtechnologymagazine.com/articles/lumo-confirms-25-may-launch-landmark-west-coast-open-access-service</w:t>
        </w:r>
      </w:hyperlink>
      <w:r>
        <w:t xml:space="preserve"> - Open access operator Lumo has confirmed that its long-awaited West Coast Main Line service will officially begin operations on 25 May 2026. The announcement was made in partnership with Stirling Pride, where residents were surprised with special 'golden tickets' for free journeys on the new low-cost service. Stirling Pride is among the first community events supported by Lumo along the new route, highlighting the operator’s emphasis on social impact and community engagement.</w:t>
      </w:r>
      <w:r/>
    </w:p>
    <w:p>
      <w:pPr>
        <w:pStyle w:val="ListNumber"/>
        <w:spacing w:line="240" w:lineRule="auto"/>
        <w:ind w:left="720"/>
      </w:pPr>
      <w:r/>
      <w:hyperlink r:id="rId12">
        <w:r>
          <w:rPr>
            <w:color w:val="0000EE"/>
            <w:u w:val="single"/>
          </w:rPr>
          <w:t>https://www.lumo.co.uk/who-we-are/lumonews/lumo-reveals-new-west-coast-service-launch-date</w:t>
        </w:r>
      </w:hyperlink>
      <w:r>
        <w:t xml:space="preserve"> - Lumo has confirmed that its new West Coast rail service will officially begin operations on 25 May 2026. To celebrate the launch, Lumo partnered with Stirling Pride to give away special 'golden tickets' to lucky winners in the city. Stirling Pride is one of the first events that Lumo is supporting on the route, underlining the operator’s emphasis on social impact as well as commercial growth.</w:t>
      </w:r>
      <w:r/>
    </w:p>
    <w:p>
      <w:pPr>
        <w:pStyle w:val="ListNumber"/>
        <w:spacing w:line="240" w:lineRule="auto"/>
        <w:ind w:left="720"/>
      </w:pPr>
      <w:r/>
      <w:hyperlink r:id="rId13">
        <w:r>
          <w:rPr>
            <w:color w:val="0000EE"/>
            <w:u w:val="single"/>
          </w:rPr>
          <w:t>https://www.lumo.co.uk/who-we-are/lumonews/lumo-and-newcastle-eagles-partnership</w:t>
        </w:r>
      </w:hyperlink>
      <w:r>
        <w:t xml:space="preserve"> - Lumo has strengthened its support for Newcastle Eagles Women by becoming the team's principal shirt sponsor for the 2026/27 Super League Basketball season. The Newcastle-based rail operator will feature its branding on the front of the team's new home and away kits, as well as a special-edition gold third strip being worn by both the Eagles men's and women's teams during the club's 30th anniversary season. Lumo has supported Newcastle Eagles Women since 2024, coinciding with a highly successful period for the team, including a historic Play-Off Final appearance and a record third-place finish in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daily.co.uk/articles/2026/10/18/lumo-forecasts-bright-pride-radio-partnership" TargetMode="External"/><Relationship Id="rId10" Type="http://schemas.openxmlformats.org/officeDocument/2006/relationships/hyperlink" Target="https://www.lumo.co.uk/who-we-are/lumonews/lumo-backs-pride-radio-with-weather-sponsorship" TargetMode="External"/><Relationship Id="rId11" Type="http://schemas.openxmlformats.org/officeDocument/2006/relationships/hyperlink" Target="https://www.northerngazette.com/transport/lumo-newcastle-pride-support/" TargetMode="External"/><Relationship Id="rId12" Type="http://schemas.openxmlformats.org/officeDocument/2006/relationships/hyperlink" Target="https://www.lumo.co.uk/who-we-are/lumonews/lumo-reveals-new-west-coast-service-launch-date" TargetMode="External"/><Relationship Id="rId13" Type="http://schemas.openxmlformats.org/officeDocument/2006/relationships/hyperlink" Target="https://www.lumo.co.uk/who-we-are/lumonews/lumo-and-newcastle-eagles-partnership" TargetMode="External"/><Relationship Id="rId14" Type="http://schemas.openxmlformats.org/officeDocument/2006/relationships/hyperlink" Target="https://www.gbtrains.uk/national-rail/lumo/" TargetMode="External"/><Relationship Id="rId15" Type="http://schemas.openxmlformats.org/officeDocument/2006/relationships/hyperlink" Target="https://www.railtechnologymagazine.com/articles/lumo-confirms-25-may-launch-landmark-west-coast-open-access-serv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