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Pittsburgh’s Queer Community Turns Small Beginnings Into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Pittsburgh’s queer community is showing how modest ideas can grow into meaningful spaces, from a grassroots trans picnic that became a major health and wellness conference to a welcoming bakery in New Kensington. Together, these stories highlight why local connection, visibility and everyday acts of courage still matter.</w:t>
      </w:r>
      <w:r/>
    </w:p>
    <w:p>
      <w:pPr>
        <w:pStyle w:val="Heading2"/>
      </w:pPr>
      <w:r>
        <w:t>Essential Takeaways</w:t>
      </w:r>
      <w:r/>
      <w:r/>
    </w:p>
    <w:p>
      <w:pPr>
        <w:pStyle w:val="ListBullet"/>
        <w:spacing w:line="240" w:lineRule="auto"/>
        <w:ind w:left="720"/>
      </w:pPr>
      <w:r/>
      <w:r>
        <w:rPr>
          <w:b/>
        </w:rPr>
        <w:t>A community tradition grew:</w:t>
      </w:r>
      <w:r>
        <w:t xml:space="preserve"> TransPride Pittsburgh developed from grassroots gatherings into a multi-day conference.</w:t>
      </w:r>
      <w:r/>
    </w:p>
    <w:p>
      <w:pPr>
        <w:pStyle w:val="ListBullet"/>
        <w:spacing w:line="240" w:lineRule="auto"/>
        <w:ind w:left="720"/>
      </w:pPr>
      <w:r/>
      <w:r>
        <w:rPr>
          <w:b/>
        </w:rPr>
        <w:t>Health remains central:</w:t>
      </w:r>
      <w:r>
        <w:t xml:space="preserve"> The TransPride YOUniting Health &amp; Wellness Conference focuses on education, care and connection.</w:t>
      </w:r>
      <w:r/>
    </w:p>
    <w:p>
      <w:pPr>
        <w:pStyle w:val="ListBullet"/>
        <w:spacing w:line="240" w:lineRule="auto"/>
        <w:ind w:left="720"/>
      </w:pPr>
      <w:r/>
      <w:r>
        <w:rPr>
          <w:b/>
        </w:rPr>
        <w:t>A bakery offers more than treats:</w:t>
      </w:r>
      <w:r>
        <w:t xml:space="preserve"> Evanly Bakes combines cakes, brownies and a relaxed, queer-friendly atmosphere.</w:t>
      </w:r>
      <w:r/>
    </w:p>
    <w:p>
      <w:pPr>
        <w:pStyle w:val="ListBullet"/>
        <w:spacing w:line="240" w:lineRule="auto"/>
        <w:ind w:left="720"/>
      </w:pPr>
      <w:r/>
      <w:r>
        <w:rPr>
          <w:b/>
        </w:rPr>
        <w:t>Local spaces matter:</w:t>
      </w:r>
      <w:r>
        <w:t xml:space="preserve"> Welcoming venues outside central Pittsburgh can make community support easier to access.</w:t>
      </w:r>
      <w:r/>
    </w:p>
    <w:p>
      <w:pPr>
        <w:pStyle w:val="ListBullet"/>
        <w:spacing w:line="240" w:lineRule="auto"/>
        <w:ind w:left="720"/>
      </w:pPr>
      <w:r/>
      <w:r>
        <w:rPr>
          <w:b/>
        </w:rPr>
        <w:t>Small steps can travel far:</w:t>
      </w:r>
      <w:r>
        <w:t xml:space="preserve"> A picnic, a baking experiment or a stage appearance may become something much bigger.</w:t>
      </w:r>
      <w:r/>
      <w:r/>
    </w:p>
    <w:p>
      <w:pPr>
        <w:pStyle w:val="Heading2"/>
      </w:pPr>
      <w:r>
        <w:t>One picnic helped build a lasting health conference</w:t>
      </w:r>
      <w:r/>
    </w:p>
    <w:p>
      <w:r/>
      <w:r>
        <w:t>It started with a straightforward idea: bring trans and non-binary people together. Over time, that gathering evolved into TransPride Pittsburgh, a community initiative with a much wider reach than its earliest organisers could have imagined.</w:t>
      </w:r>
      <w:r/>
    </w:p>
    <w:p>
      <w:r/>
      <w:r>
        <w:t>The TransPride YOUniting Health &amp; Wellness Conference now brings together community members, professionals, speakers and organisers for conversations about care, identity and wellbeing. According to TransPride Pittsburgh’s conference information, its programme is designed to support learning while creating opportunities for connection, which is a useful reminder that health isn't only about appointments and diagnoses. It’s also about being understood.</w:t>
      </w:r>
      <w:r/>
    </w:p>
    <w:p>
      <w:r/>
      <w:r>
        <w:t>The conference’s growth says plenty about what happens when people create something consistently. A first meeting doesn't need a grand strategy or a polished venue. Sometimes it just needs people willing to show up, listen and try again.</w:t>
      </w:r>
      <w:r/>
    </w:p>
    <w:p>
      <w:pPr>
        <w:pStyle w:val="Heading2"/>
      </w:pPr>
      <w:r>
        <w:t>Why inclusive health information matters</w:t>
      </w:r>
      <w:r/>
    </w:p>
    <w:p>
      <w:r/>
      <w:r>
        <w:t>For trans and non-binary attendees, access to clear and respectful information can be particularly valuable. Topics around gender-affirming care, ageing, autonomy and emotional wellbeing all sit within a broader question: can people find support that recognises their lives rather than forcing them into a narrow template?</w:t>
      </w:r>
      <w:r/>
    </w:p>
    <w:p>
      <w:r/>
      <w:r>
        <w:t>The conference listing for the 2026 event describes a three-day virtual programme taking place from 15 to 17 October, with more than 60 workshops and sessions. That online format can also make participation more practical for people who face travel, mobility, work or privacy barriers.</w:t>
      </w:r>
      <w:r/>
    </w:p>
    <w:p>
      <w:r/>
      <w:r>
        <w:t>There’s something quietly powerful about that mix of education and belonging. The useful takeaway isn't simply to find one perfect resource, but to build a network of reliable information, trusted professionals and people who understand what you're navigating.</w:t>
      </w:r>
      <w:r/>
    </w:p>
    <w:p>
      <w:pPr>
        <w:pStyle w:val="Heading2"/>
      </w:pPr>
      <w:r>
        <w:t>A former elephant trainer found a new kind of community</w:t>
      </w:r>
      <w:r/>
    </w:p>
    <w:p>
      <w:r/>
      <w:r>
        <w:t>Meanwhile, Evanly Bakes in New Kensington offers a sweeter example of how a personal change can become a public resource. Evan Morgan-Newphis moved from training elephants to developing his baking skills, eventually turning that unexpected interest into a business with his husband, Jared.</w:t>
      </w:r>
      <w:r/>
    </w:p>
    <w:p>
      <w:r/>
      <w:r>
        <w:t>The bakery’s website presents a menu built around approachable treats, including brownies, blondies and cake jars. Its shop gives customers a simple way to browse the range, but the appeal goes beyond the food. A warm room, a soft seat and an easy welcome can make a bakery feel less like a quick stop and more like somewhere people are allowed to linger.</w:t>
      </w:r>
      <w:r/>
    </w:p>
    <w:p>
      <w:r/>
      <w:r>
        <w:t>That matters in places where queer-friendly gathering spots aren't always easy to find. A welcoming business in New Kensington can serve customers who might not want, or be able, to travel into Pittsburgh every time they’re looking for community.</w:t>
      </w:r>
      <w:r/>
    </w:p>
    <w:p>
      <w:pPr>
        <w:pStyle w:val="Heading2"/>
      </w:pPr>
      <w:r>
        <w:t>Evanly Bakes shows why regional queer spaces count</w:t>
      </w:r>
      <w:r/>
    </w:p>
    <w:p>
      <w:r/>
      <w:r>
        <w:t>Queer life isn't confined to the best-known city-centre venues. It also exists in suburbs, small towns and former industrial communities, where a friendly shop can become a meaningful point of connection.</w:t>
      </w:r>
      <w:r/>
    </w:p>
    <w:p>
      <w:r/>
      <w:r>
        <w:t>Restaurant listings describe Evanly Bakes as a local New Kensington destination, while the bakery’s own online presence gives customers a direct route to its products. For visitors, the practical advice is simple: check opening details before travelling, look at the current shop selection and consider ordering ahead if you’re planning a celebration.</w:t>
      </w:r>
      <w:r/>
    </w:p>
    <w:p>
      <w:r/>
      <w:r>
        <w:t>And yes, the cake still has to be good. Community warmth can bring people through the door, but a fudgy brownie or colourful cake jar is what encourages them to return.</w:t>
      </w:r>
      <w:r/>
    </w:p>
    <w:p>
      <w:pPr>
        <w:pStyle w:val="Heading2"/>
      </w:pPr>
      <w:r>
        <w:t>Pittsburgh’s next beginning could be yours</w:t>
      </w:r>
      <w:r/>
    </w:p>
    <w:p>
      <w:r/>
      <w:r>
        <w:t>The same spirit runs through the city’s wider queer calendar, where drag performers, pageants and community events give people room to experiment in public. A comedy stage can be a place to test a new persona, meet collaborators or simply discover that an audience is more welcoming than expected.</w:t>
      </w:r>
      <w:r/>
    </w:p>
    <w:p>
      <w:r/>
      <w:r>
        <w:t>That doesn't mean every small beginning becomes a conference or a successful bakery. Most won't. But the value can still be real: one conversation, one new customer or one person feeling less alone is a worthwhile result.</w:t>
      </w:r>
      <w:r/>
    </w:p>
    <w:p>
      <w:r/>
      <w:r>
        <w:t>The bigger lesson is refreshingly practical. Support local queer-owned businesses, share useful information, attend community events and tell people when they’re doing something well. Belonging is rarely built in one dramatic gesture; it’s assembled through repeated, ordinary acts of care.</w:t>
      </w:r>
      <w:r/>
    </w:p>
    <w:p>
      <w:r/>
      <w:r>
        <w:t>Start small, show up and see what grows.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13">
        <w:r>
          <w:rPr>
            <w:color w:val="0000EE"/>
            <w:u w:val="single"/>
          </w:rPr>
          <w:t>[4]</w:t>
        </w:r>
      </w:hyperlink>
      <w:r>
        <w:t xml:space="preserve">, </w:t>
      </w:r>
      <w:hyperlink r:id="rId15">
        <w:r>
          <w:rPr>
            <w:color w:val="0000EE"/>
            <w:u w:val="single"/>
          </w:rPr>
          <w:t>[7]</w:t>
        </w:r>
      </w:hyperlink>
      <w:r>
        <w:t xml:space="preserve">- Paragraph 9: </w:t>
      </w:r>
      <w:hyperlink r:id="rId13">
        <w:r>
          <w:rPr>
            <w:color w:val="0000EE"/>
            <w:u w:val="single"/>
          </w:rPr>
          <w:t>[4]</w:t>
        </w:r>
      </w:hyperlink>
      <w:r>
        <w:t xml:space="preserve">, </w:t>
      </w:r>
      <w:hyperlink r:id="rId15">
        <w:r>
          <w:rPr>
            <w:color w:val="0000EE"/>
            <w:u w:val="single"/>
          </w:rPr>
          <w:t>[7]</w:t>
        </w:r>
      </w:hyperlink>
      <w:r>
        <w:t xml:space="preserve">- Paragraph 10: </w:t>
      </w:r>
      <w:hyperlink r:id="rId13">
        <w:r>
          <w:rPr>
            <w:color w:val="0000EE"/>
            <w:u w:val="single"/>
          </w:rPr>
          <w:t>[4]</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[6]</w:t>
        </w:r>
      </w:hyperlink>
      <w:r>
        <w:t xml:space="preserve">- Paragraph 12: </w:t>
      </w:r>
      <w:hyperlink r:id="rId11">
        <w:r>
          <w:rPr>
            <w:color w:val="0000EE"/>
            <w:u w:val="single"/>
          </w:rPr>
          <w:t>[3]</w:t>
        </w:r>
      </w:hyperlink>
      <w:r>
        <w:t xml:space="preserve">, </w:t>
      </w:r>
      <w:hyperlink r:id="rId13">
        <w:r>
          <w:rPr>
            <w:color w:val="0000EE"/>
            <w:u w:val="single"/>
          </w:rPr>
          <w:t>[4]</w:t>
        </w:r>
      </w:hyperlink>
      <w:r>
        <w:t xml:space="preserve">- Paragraph 13: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https://qburgh.com/slay-weekly-october-19-2026/</w:t>
        </w:r>
      </w:hyperlink>
      <w:r>
        <w:t xml:space="preserve"> - Please view link - unable to able to access data</w:t>
      </w:r>
      <w:r/>
    </w:p>
    <w:p>
      <w:pPr>
        <w:pStyle w:val="ListNumber"/>
        <w:spacing w:line="240" w:lineRule="auto"/>
        <w:ind w:left="720"/>
      </w:pPr>
      <w:r/>
      <w:hyperlink r:id="rId10">
        <w:r>
          <w:rPr>
            <w:color w:val="0000EE"/>
            <w:u w:val="single"/>
          </w:rPr>
          <w:t>https://www.transpridepgh.org/hw-conference.html</w:t>
        </w:r>
      </w:hyperlink>
      <w:r>
        <w:t xml:space="preserve"> - The 2026 TransPride YOUniting Health &amp; Wellness Conference, held from October 15 to 17, offers three days of professional continuing education for medical practitioners and students. The conference is open and free to all transgender, nonbinary, and gender-diverse community members (18+) and their immediate caregivers, providing full access to all content. This collaborative event is organized by TransPride PGH, TransYOUniting, and other institutional and community partners in Pittsburgh, PA. The conference aims to address the challenges faced by the transgender and gender-diverse community, especially in light of increasing anti-trans policies and bills, by bringing together community members, professionals, families, educators, allies, advocates, and supporters to centre the lives and lived experiences of transgender, gender-diverse, and gender non-conforming individuals. The event strives to create a space for mutual learning through shared perspectives and experiences. For more information, visit the official conference page.</w:t>
      </w:r>
      <w:r/>
    </w:p>
    <w:p>
      <w:pPr>
        <w:pStyle w:val="ListNumber"/>
        <w:spacing w:line="240" w:lineRule="auto"/>
        <w:ind w:left="720"/>
      </w:pPr>
      <w:r/>
      <w:hyperlink r:id="rId11">
        <w:r>
          <w:rPr>
            <w:color w:val="0000EE"/>
            <w:u w:val="single"/>
          </w:rPr>
          <w:t>https://www.transpridepgh.org/faq1.html</w:t>
        </w:r>
      </w:hyperlink>
      <w:r>
        <w:t xml:space="preserve"> - The FAQ section for the 2026 TransPride YOUniting Health &amp; Wellness Conference provides essential details about the event. The conference is scheduled for October 15th, 16th, and 17th, 2026. It is a hybrid event, with core content presented virtually through the Whova events platform, allowing both live attendance and, in most cases, recording for later viewing. The conference is intended for a diverse audience, including healthcare professionals from various medical and behavioral health fields, researchers, advocates, community workers, legal professionals, and all adult transgender and gender-diverse community members and their families or caregivers. The heart of the conference remains in Pittsburgh, PA, where most of the collaborators, partners, planners, and organizers are based, but it has expanded to a national and international audience since 2020 when online content was introduced. For more details, refer to the FAQ page.</w:t>
      </w:r>
      <w:r/>
    </w:p>
    <w:p>
      <w:pPr>
        <w:pStyle w:val="ListNumber"/>
        <w:spacing w:line="240" w:lineRule="auto"/>
        <w:ind w:left="720"/>
      </w:pPr>
      <w:r/>
      <w:hyperlink r:id="rId13">
        <w:r>
          <w:rPr>
            <w:color w:val="0000EE"/>
            <w:u w:val="single"/>
          </w:rPr>
          <w:t>https://www.evanlybakes.com/</w:t>
        </w:r>
      </w:hyperlink>
      <w:r>
        <w:t xml:space="preserve"> - Evanly Bakes is a queer-owned bakery located at 945 5th Ave, New Kensington, PA 15068. The bakery specializes in indulgent, hand-crafted treats, including signature cake jars, gourmet brownies, and blondies. Many of their offerings are vegan and/or gluten-free. The bakery operates retail hours on Fridays from 12 pm to 6 pm, Saturdays from 11 am to 6 pm, and Sundays from 12 pm to 6 pm. Customers can also place online orders for shipping. The founder, Evan Morgan-Newpher, began his baking journey in 2015 after watching The Great British Baking Show. He later competed on Season 3 of the CW's Great Chocolate Showdown, reaching the finale. In 2023, Evan and his husband moved to Pittsburgh and opened Evanly Bakes, receiving support from the local community. For more information, visit their official website.</w:t>
      </w:r>
      <w:r/>
    </w:p>
    <w:p>
      <w:pPr>
        <w:pStyle w:val="ListNumber"/>
        <w:spacing w:line="240" w:lineRule="auto"/>
        <w:ind w:left="720"/>
      </w:pPr>
      <w:r/>
      <w:hyperlink r:id="rId14">
        <w:r>
          <w:rPr>
            <w:color w:val="0000EE"/>
            <w:u w:val="single"/>
          </w:rPr>
          <w:t>https://www.evanlybakes.com/shop</w:t>
        </w:r>
      </w:hyperlink>
      <w:r>
        <w:t xml:space="preserve"> - Evanly Bakes offers an online shop featuring their signature cake jars, gourmet brownies, blondies, and a line of merchandise. Their cake jars come in various flavours, many of which are vegan and/or gluten-free. The bakery also offers gluten-free brownie and blondie boxes, as well as unique items like the 'Butth*le Brownie &amp; Blondie Box'. Online orders are shipped on Mondays, and bulk or catering orders can be placed through the website. For more details and to place an order, visit their online shop.</w:t>
      </w:r>
      <w:r/>
    </w:p>
    <w:p>
      <w:pPr>
        <w:pStyle w:val="ListNumber"/>
        <w:spacing w:line="240" w:lineRule="auto"/>
        <w:ind w:left="720"/>
      </w:pPr>
      <w:r/>
      <w:hyperlink r:id="rId12">
        <w:r>
          <w:rPr>
            <w:color w:val="0000EE"/>
            <w:u w:val="single"/>
          </w:rPr>
          <w:t>https://www.gayout.com/usa-canada/united-states/pittsburgh/events/2026-transpride-youniting-health-wellness-conference-2026-10-15</w:t>
        </w:r>
      </w:hyperlink>
      <w:r>
        <w:t xml:space="preserve"> - The 2026 TransPride YOUniting Health &amp; Wellness Conference is scheduled for October 15, 2026, from 8:00 AM to 6:00 PM in Pittsburgh, United States. The event is virtual and open to all transgender, nonbinary, and gender-diverse community members (18+) and their immediate caregivers, providing full access to all content. The conference aims to address the challenges faced by the transgender and gender-diverse community, especially in light of increasing anti-trans policies and bills, by bringing together community members, professionals, families, educators, allies, advocates, and supporters to centre the lives and lived experiences of transgender, gender-diverse, and gender non-conforming individuals. For more information and to register, visit the event page.</w:t>
      </w:r>
      <w:r/>
    </w:p>
    <w:p>
      <w:pPr>
        <w:pStyle w:val="ListNumber"/>
        <w:spacing w:line="240" w:lineRule="auto"/>
        <w:ind w:left="720"/>
      </w:pPr>
      <w:r/>
      <w:hyperlink r:id="rId15">
        <w:r>
          <w:rPr>
            <w:color w:val="0000EE"/>
            <w:u w:val="single"/>
          </w:rPr>
          <w:t>https://www.restaurantji.com/pa/new-kensington/evanly-bakes-/</w:t>
        </w:r>
      </w:hyperlink>
      <w:r>
        <w:t xml:space="preserve"> - Evanly Bakes, located at 945 5th Ave, New Kensington, PA 15068, is a bakery known for its delicious pastries and sweets, many of which are gluten-free and vegan. Customers have praised the bakery for its great atmosphere and friendly staff. The carrot cake, with its amazing maple cream cheese frosting, is highly recommended. Other popular items include the espresso brownie and the blondies. The cake jars, such as the cookies and cream flavour, are also a hit among customers. The bakery operates on Fridays from 12 pm to 6 pm, Saturdays from 11 am to 6 pm, and Sundays from 12 pm to 6 pm. For more details, visit their Restaurantji page.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slay-weekly-october-19-2026/" TargetMode="External"/><Relationship Id="rId10" Type="http://schemas.openxmlformats.org/officeDocument/2006/relationships/hyperlink" Target="https://www.transpridepgh.org/hw-conference.html" TargetMode="External"/><Relationship Id="rId11" Type="http://schemas.openxmlformats.org/officeDocument/2006/relationships/hyperlink" Target="https://www.transpridepgh.org/faq1.html" TargetMode="External"/><Relationship Id="rId12" Type="http://schemas.openxmlformats.org/officeDocument/2006/relationships/hyperlink" Target="https://www.gayout.com/usa-canada/united-states/pittsburgh/events/2026-transpride-youniting-health-wellness-conference-2026-10-15" TargetMode="External"/><Relationship Id="rId13" Type="http://schemas.openxmlformats.org/officeDocument/2006/relationships/hyperlink" Target="https://www.evanlybakes.com/" TargetMode="External"/><Relationship Id="rId14" Type="http://schemas.openxmlformats.org/officeDocument/2006/relationships/hyperlink" Target="https://www.evanlybakes.com/shop" TargetMode="External"/><Relationship Id="rId15" Type="http://schemas.openxmlformats.org/officeDocument/2006/relationships/hyperlink" Target="https://www.restaurantji.com/pa/new-kensington/evanly-bak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