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Glasgow trans teens describe feeling unsafe amid rising abuse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teenagers in Glasgow say abuse on streets and public transport has left them constantly alert, with a youth-led campaign group linking that fear to a harsher national debate around trans rights and public services.</w:t>
      </w:r>
      <w:r/>
    </w:p>
    <w:p>
      <w:pPr>
        <w:pStyle w:val="Heading2"/>
      </w:pPr>
      <w:r>
        <w:t>Essential Takeaways</w:t>
      </w:r>
      <w:r/>
      <w:r/>
    </w:p>
    <w:p>
      <w:pPr>
        <w:pStyle w:val="ListBullet"/>
        <w:spacing w:line="240" w:lineRule="auto"/>
        <w:ind w:left="720"/>
      </w:pPr>
      <w:r/>
      <w:r>
        <w:rPr>
          <w:b/>
        </w:rPr>
        <w:t>Young people’s accounts:</w:t>
      </w:r>
      <w:r>
        <w:t xml:space="preserve"> Members of Trans Weans Wont Wheesht describe verbal abuse, spitting, assault and stones being thrown.</w:t>
      </w:r>
      <w:r/>
    </w:p>
    <w:p>
      <w:pPr>
        <w:pStyle w:val="ListBullet"/>
        <w:spacing w:line="240" w:lineRule="auto"/>
        <w:ind w:left="720"/>
      </w:pPr>
      <w:r/>
      <w:r>
        <w:rPr>
          <w:b/>
        </w:rPr>
        <w:t>A tense city-centre experience:</w:t>
      </w:r>
      <w:r>
        <w:t xml:space="preserve"> Some teenagers say they scan their surroundings and avoid feeling relaxed in public.</w:t>
      </w:r>
      <w:r/>
    </w:p>
    <w:p>
      <w:pPr>
        <w:pStyle w:val="ListBullet"/>
        <w:spacing w:line="240" w:lineRule="auto"/>
        <w:ind w:left="720"/>
      </w:pPr>
      <w:r/>
      <w:r>
        <w:rPr>
          <w:b/>
        </w:rPr>
        <w:t>National context:</w:t>
      </w:r>
      <w:r>
        <w:t xml:space="preserve"> The group believes official guidance and political debate have intensified hostility towards trans people.</w:t>
      </w:r>
      <w:r/>
    </w:p>
    <w:p>
      <w:pPr>
        <w:pStyle w:val="ListBullet"/>
        <w:spacing w:line="240" w:lineRule="auto"/>
        <w:ind w:left="720"/>
      </w:pPr>
      <w:r/>
      <w:r>
        <w:rPr>
          <w:b/>
        </w:rPr>
        <w:t>Youth-led response:</w:t>
      </w:r>
      <w:r>
        <w:t xml:space="preserve"> Trans Kids Deserve Better and related groups are campaigning for equality and safer lives.</w:t>
      </w:r>
      <w:r/>
    </w:p>
    <w:p>
      <w:pPr>
        <w:pStyle w:val="ListBullet"/>
        <w:spacing w:line="240" w:lineRule="auto"/>
        <w:ind w:left="720"/>
      </w:pPr>
      <w:r/>
      <w:r>
        <w:rPr>
          <w:b/>
        </w:rPr>
        <w:t>Practical concern:</w:t>
      </w:r>
      <w:r>
        <w:t xml:space="preserve"> Supporters say schools, transport providers and public services need clear anti-harassment measures.</w:t>
      </w:r>
      <w:r/>
      <w:r/>
    </w:p>
    <w:p>
      <w:pPr>
        <w:pStyle w:val="Heading2"/>
      </w:pPr>
      <w:r>
        <w:t>Glasgow’s city centre no longer feels easy to navigate</w:t>
      </w:r>
      <w:r/>
    </w:p>
    <w:p>
      <w:r/>
      <w:r>
        <w:t>For some trans teenagers, a trip through Glasgow city centre isn't simply a matter of catching a bus or meeting friends. It can mean choosing quieter routes, watching nearby faces and preparing for the possibility of a cruel comment turning into something more serious.</w:t>
      </w:r>
      <w:r/>
    </w:p>
    <w:p>
      <w:r/>
      <w:r>
        <w:t>Members of Trans Weans Wont Wheesht, who asked not to use their real names, told Glasgow Live they had faced insults, spitting and physical attacks. One teenager said stones had been thrown at them, while another described feeling permanently on guard in public.</w:t>
      </w:r>
      <w:r/>
    </w:p>
    <w:p>
      <w:r/>
      <w:r>
        <w:t>That detail matters because harassment can reshape ordinary routines. A street that should feel familiar starts to feel unpredictable, and even a short journey can carry an exhausting mental cost. Trans Kids Deserve Better says young trans people deserve safety, dignity and the freedom to grow up without being treated as a problem.</w:t>
      </w:r>
      <w:r/>
    </w:p>
    <w:p>
      <w:pPr>
        <w:pStyle w:val="Heading2"/>
      </w:pPr>
      <w:r>
        <w:t>“You're definitely watching your back”</w:t>
      </w:r>
      <w:r/>
    </w:p>
    <w:p>
      <w:r/>
      <w:r>
        <w:t>The teenagers' experiences vary, but the emotional pattern is strikingly similar. Stares, sneers and shouted abuse may not always become physical violence, yet the possibility hangs over everyday life.</w:t>
      </w:r>
      <w:r/>
    </w:p>
    <w:p>
      <w:r/>
      <w:r>
        <w:t>One trans woman from the Glasgow group said she was constantly watching her back and rarely felt fully at ease in the city centre. Another teenager said harassment had been part of their experience on public transport and on the street since early adolescence.</w:t>
      </w:r>
      <w:r/>
    </w:p>
    <w:p>
      <w:r/>
      <w:r>
        <w:t>Campaigners often point out that this kind of hostility isn't limited to one dramatic incident. Repeated low-level intimidation can be just as effective at pushing people out of public spaces. As the Museum of Transology's material on Trans Kids Deserve Better reflects, visibility and community are central to challenging the isolation many young trans people experience.</w:t>
      </w:r>
      <w:r/>
    </w:p>
    <w:p>
      <w:pPr>
        <w:pStyle w:val="Heading2"/>
      </w:pPr>
      <w:r>
        <w:t>Why the wider debate feels so personal</w:t>
      </w:r>
      <w:r/>
    </w:p>
    <w:p>
      <w:r/>
      <w:r>
        <w:t>The local accounts come during a period of intense argument about sex, gender and access to single-sex services. Guidance from the Equality and Human Rights Commission following the Supreme Court's ruling on the meaning of sex in equality law has added to uncertainty for many organisations and the people who use them.</w:t>
      </w:r>
      <w:r/>
    </w:p>
    <w:p>
      <w:r/>
      <w:r>
        <w:t>The EHRC says its guidance is intended to help service providers comply with the Equality Act and reduce discrimination and legal risk. However, members of Trans Weans Wont Wheesht argue that the public discussion surrounding the changes has made trans people more fearful and exposed to harassment.</w:t>
      </w:r>
      <w:r/>
    </w:p>
    <w:p>
      <w:r/>
      <w:r>
        <w:t>That tension has also been reported nationally. Dazed covered Trans Kids Deserve Better's opposition to the direction of travel, while PinkNews reported on political criticism and the group's campaign activity. For teenagers living through it, a legal and policy dispute can feel much less abstract when it changes how safe they feel using a toilet, boarding a bus or walking home.</w:t>
      </w:r>
      <w:r/>
    </w:p>
    <w:p>
      <w:pPr>
        <w:pStyle w:val="Heading2"/>
      </w:pPr>
      <w:r>
        <w:t>A youth movement finding its voice</w:t>
      </w:r>
      <w:r/>
    </w:p>
    <w:p>
      <w:r/>
      <w:r>
        <w:t>Trans Weans Wont Wheesht is connected to the wider Trans Kids Deserve Better network, a youth-focused campaign that has used direct action, public statements and community organising to demand better treatment for trans children and teenagers.</w:t>
      </w:r>
      <w:r/>
    </w:p>
    <w:p>
      <w:r/>
      <w:r>
        <w:t>The group's name is deliberately spirited, but its message is serious. Its members are asking adults to listen to the practical realities behind arguments that are often conducted through headlines and courtroom language.</w:t>
      </w:r>
      <w:r/>
    </w:p>
    <w:p>
      <w:r/>
      <w:r>
        <w:t>Trans Kids Deserve Better's own account of its work presents the movement as a response to political pressure and growing public hostility. Coverage by Them has also highlighted how young activists have built a visible, supportive network around one another. That solidarity can be powerful, although it shouldn't have to substitute for safety from transport operators, retailers, schools or the police.</w:t>
      </w:r>
      <w:r/>
    </w:p>
    <w:p>
      <w:pPr>
        <w:pStyle w:val="Heading2"/>
      </w:pPr>
      <w:r>
        <w:t>What could make public spaces safer?</w:t>
      </w:r>
      <w:r/>
    </w:p>
    <w:p>
      <w:r/>
      <w:r>
        <w:t>For anyone supporting a trans teenager, the most useful starting point is simple: believe them, ask what would make a journey feel safer and avoid treating harassment as an unavoidable part of growing up. Practical steps might include planning a trusted contact, identifying staffed places along a route and reporting incidents where it feels safe to do so.</w:t>
      </w:r>
      <w:r/>
    </w:p>
    <w:p>
      <w:r/>
      <w:r>
        <w:t>Organisations have responsibilities too. Staff training, clear reporting systems, visible anti-harassment policies and swift responses can help prevent abuse from becoming normalised. Public information should also be careful not to turn trans people into a culture-war talking point, especially when young people are already dealing with fear.</w:t>
      </w:r>
      <w:r/>
    </w:p>
    <w:p>
      <w:r/>
      <w:r>
        <w:t>The Glasgow teenagers' accounts offer a sobering measure of the debate's real-world impact. Behind every argument about guidance or policy is someone deciding whether they feel comfortable being seen in public. That shouldn't be the price of being themselves.</w:t>
      </w:r>
      <w:r/>
    </w:p>
    <w:p>
      <w:r/>
      <w:r>
        <w:t>Small changes in safety, support and understanding could make Glasgow feel like a city for everyone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[3]</w:t>
        </w:r>
      </w:hyperlink>
      <w:r>
        <w:t xml:space="preserve">- Paragraph 15: </w:t>
      </w:r>
      <w:hyperlink r:id="rId9">
        <w:r>
          <w:rPr>
            <w:color w:val="0000EE"/>
            <w:u w:val="single"/>
          </w:rPr>
          <w:t>[2]</w:t>
        </w:r>
      </w:hyperlink>
      <w:r>
        <w:t xml:space="preserve">, </w:t>
      </w:r>
      <w:hyperlink r:id="rId12">
        <w:r>
          <w:rPr>
            <w:color w:val="0000EE"/>
            <w:u w:val="single"/>
          </w:rPr>
          <w:t>[5]</w:t>
        </w:r>
      </w:hyperlink>
      <w:r>
        <w:t xml:space="preserve">- Paragraph 16: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https://www.glasgowlive.co.uk/news/glasgow-news/glasgow-trans-teens-say-theyve-34786884</w:t>
        </w:r>
      </w:hyperlink>
      <w:r>
        <w:t xml:space="preserve"> - Please view link - unable to able to access data</w:t>
      </w:r>
      <w:r/>
    </w:p>
    <w:p>
      <w:pPr>
        <w:pStyle w:val="ListNumber"/>
        <w:spacing w:line="240" w:lineRule="auto"/>
        <w:ind w:left="720"/>
      </w:pPr>
      <w:r/>
      <w:hyperlink r:id="rId9">
        <w:r>
          <w:rPr>
            <w:color w:val="0000EE"/>
            <w:u w:val="single"/>
          </w:rPr>
          <w:t>https://www.glasgowlive.co.uk/news/glasgow-news/glasgow-trans-teens-say-theyve-34786884</w:t>
        </w:r>
      </w:hyperlink>
      <w:r>
        <w:t xml:space="preserve"> - An article from Glasgow Live detailing the experiences of transgender teenagers in Glasgow who feel unsafe in the city centre. Members of the activist group Trans Weans Wont Wheesht share accounts of abuse, including being spat on and insulted, since their early teens. The piece also discusses the impact of recent guidance by the Equality and Human Rights Commission on trans individuals and highlights the group's concerns about increased discrimination and harassment.</w:t>
      </w:r>
      <w:r/>
    </w:p>
    <w:p>
      <w:pPr>
        <w:pStyle w:val="ListNumber"/>
        <w:spacing w:line="240" w:lineRule="auto"/>
        <w:ind w:left="720"/>
      </w:pPr>
      <w:r/>
      <w:hyperlink r:id="rId10">
        <w:r>
          <w:rPr>
            <w:color w:val="0000EE"/>
            <w:u w:val="single"/>
          </w:rPr>
          <w:t>https://transkidsdeservebetter.org/about-trans-kids-deserve-better</w:t>
        </w:r>
      </w:hyperlink>
      <w:r>
        <w:t xml:space="preserve"> - The official website of Trans Kids Deserve Better, a UK-based action network primarily consisting of trans youth. The group advocates for transgender rights, including access to gender-affirming healthcare for minors and protections against discrimination, deadnaming, and misgendering in schools. They have organised protests such as occupying NHS and Department for Education headquarters and releasing crickets during an LGB Alliance meeting.</w:t>
      </w:r>
      <w:r/>
    </w:p>
    <w:p>
      <w:pPr>
        <w:pStyle w:val="ListNumber"/>
        <w:spacing w:line="240" w:lineRule="auto"/>
        <w:ind w:left="720"/>
      </w:pPr>
      <w:r/>
      <w:hyperlink r:id="rId11">
        <w:r>
          <w:rPr>
            <w:color w:val="0000EE"/>
            <w:u w:val="single"/>
          </w:rPr>
          <w:t>https://www.museumoftransology.com/the-collection/trans-kids-deserve-better/</w:t>
        </w:r>
      </w:hyperlink>
      <w:r>
        <w:t xml:space="preserve"> - An article from the Museum of Transology highlighting the activism of Trans Kids Deserve Better. The piece discusses the group's creative protests, including occupying the NHS England headquarters and releasing 6,000 live crickets during an LGB Alliance conference. It also mentions their donation of supplies to the Outside Project, a London-based LGBTQ+ centre and shelter.</w:t>
      </w:r>
      <w:r/>
    </w:p>
    <w:p>
      <w:pPr>
        <w:pStyle w:val="ListNumber"/>
        <w:spacing w:line="240" w:lineRule="auto"/>
        <w:ind w:left="720"/>
      </w:pPr>
      <w:r/>
      <w:hyperlink r:id="rId12">
        <w:r>
          <w:rPr>
            <w:color w:val="0000EE"/>
            <w:u w:val="single"/>
          </w:rPr>
          <w:t>https://www.dazeddigital.com/life-culture/article/66935/1/trans-kids-deserve-better-are-taking-a-stand-ehrc-gender</w:t>
        </w:r>
      </w:hyperlink>
      <w:r>
        <w:t xml:space="preserve"> - A feature from Dazed Digital covering the activism of Trans Kids Deserve Better. The article details a protest where three young activists climbed the Glasgow office of the Equality and Human Rights Commission, unfurling a banner reading 'End segregation. Trans Liberation'. It discusses the group's creative protests against anti-trans legislation and their efforts to challenge the EHRC's stance on trans rights.</w:t>
      </w:r>
      <w:r/>
    </w:p>
    <w:p>
      <w:pPr>
        <w:pStyle w:val="ListNumber"/>
        <w:spacing w:line="240" w:lineRule="auto"/>
        <w:ind w:left="720"/>
      </w:pPr>
      <w:r/>
      <w:hyperlink r:id="rId13">
        <w:r>
          <w:rPr>
            <w:color w:val="0000EE"/>
            <w:u w:val="single"/>
          </w:rPr>
          <w:t>https://www.them.us/story/trans-kids-deserve-better-uk-activist-group-shon-faye-tribute-superlatives</w:t>
        </w:r>
      </w:hyperlink>
      <w:r>
        <w:t xml:space="preserve"> - An article from Them magazine paying tribute to Trans Kids Deserve Better. The piece highlights the group's direct actions against anti-trans policies in the UK, including occupations of government buildings and protests against the ban on puberty blockers for trans youth. It discusses the group's resilience and determination in advocating for trans rights.</w:t>
      </w:r>
      <w:r/>
    </w:p>
    <w:p>
      <w:pPr>
        <w:pStyle w:val="ListNumber"/>
        <w:spacing w:line="240" w:lineRule="auto"/>
        <w:ind w:left="720"/>
      </w:pPr>
      <w:r/>
      <w:hyperlink r:id="rId14">
        <w:r>
          <w:rPr>
            <w:color w:val="0000EE"/>
            <w:u w:val="single"/>
          </w:rPr>
          <w:t>https://www.thepinknews.com/2025/08/25/wes-streeting-trans-kids-deserve-better/</w:t>
        </w:r>
      </w:hyperlink>
      <w:r>
        <w:t xml:space="preserve"> - An article from Pink News reporting on the denial by UK Health Secretary Wes Streeting of blocking the Instagram account of Trans Kids Deserve Better. The piece includes a statement from a member of the group accusing Streeting of silencing their voices online and a response from Streeting's spokesperson denying the claim.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asgowlive.co.uk/news/glasgow-news/glasgow-trans-teens-say-theyve-34786884" TargetMode="External"/><Relationship Id="rId10" Type="http://schemas.openxmlformats.org/officeDocument/2006/relationships/hyperlink" Target="https://transkidsdeservebetter.org/about-trans-kids-deserve-better" TargetMode="External"/><Relationship Id="rId11" Type="http://schemas.openxmlformats.org/officeDocument/2006/relationships/hyperlink" Target="https://www.museumoftransology.com/the-collection/trans-kids-deserve-better/" TargetMode="External"/><Relationship Id="rId12" Type="http://schemas.openxmlformats.org/officeDocument/2006/relationships/hyperlink" Target="https://www.dazeddigital.com/life-culture/article/66935/1/trans-kids-deserve-better-are-taking-a-stand-ehrc-gender" TargetMode="External"/><Relationship Id="rId13" Type="http://schemas.openxmlformats.org/officeDocument/2006/relationships/hyperlink" Target="https://www.them.us/story/trans-kids-deserve-better-uk-activist-group-shon-faye-tribute-superlatives" TargetMode="External"/><Relationship Id="rId14" Type="http://schemas.openxmlformats.org/officeDocument/2006/relationships/hyperlink" Target="https://www.thepinknews.com/2025/08/25/wes-streeting-trans-kids-deserve-bet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