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Thomas Hitzlsperger’s Coming Out Still Matters in Football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Thomas Hitzlsperger’s decision to come out as gay after retiring from professional football remains a powerful story about fear, support and identity. Speaking to FourFourTwo, the former Germany, Aston Villa, Stuttgart and West Ham midfielder reflects on the response, the relief that followed and why positive stories can help others feel less alone.</w:t>
      </w:r>
      <w:r/>
    </w:p>
    <w:p>
      <w:pPr>
        <w:pStyle w:val="Heading2"/>
      </w:pPr>
      <w:r>
        <w:t>Essential Takeaways</w:t>
      </w:r>
      <w:r/>
      <w:r/>
    </w:p>
    <w:p>
      <w:pPr>
        <w:pStyle w:val="ListBullet"/>
        <w:spacing w:line="240" w:lineRule="auto"/>
        <w:ind w:left="720"/>
      </w:pPr>
      <w:r/>
      <w:r>
        <w:rPr>
          <w:b/>
        </w:rPr>
        <w:t>A landmark moment:</w:t>
      </w:r>
      <w:r>
        <w:t xml:space="preserve"> Hitzlsperger came out publicly in January 2014, several months after ending his playing career.</w:t>
      </w:r>
      <w:r/>
    </w:p>
    <w:p>
      <w:pPr>
        <w:pStyle w:val="ListBullet"/>
        <w:spacing w:line="240" w:lineRule="auto"/>
        <w:ind w:left="720"/>
      </w:pPr>
      <w:r/>
      <w:r>
        <w:rPr>
          <w:b/>
        </w:rPr>
        <w:t>Mostly positive reaction:</w:t>
      </w:r>
      <w:r>
        <w:t xml:space="preserve"> He says roughly 95 per cent of responses were supportive.</w:t>
      </w:r>
      <w:r/>
    </w:p>
    <w:p>
      <w:pPr>
        <w:pStyle w:val="ListBullet"/>
        <w:spacing w:line="240" w:lineRule="auto"/>
        <w:ind w:left="720"/>
      </w:pPr>
      <w:r/>
      <w:r>
        <w:rPr>
          <w:b/>
        </w:rPr>
        <w:t>Fear played a part:</w:t>
      </w:r>
      <w:r>
        <w:t xml:space="preserve"> Before speaking publicly, he worried about criticism, rejection and how football would react.</w:t>
      </w:r>
      <w:r/>
    </w:p>
    <w:p>
      <w:pPr>
        <w:pStyle w:val="ListBullet"/>
        <w:spacing w:line="240" w:lineRule="auto"/>
        <w:ind w:left="720"/>
      </w:pPr>
      <w:r/>
      <w:r>
        <w:rPr>
          <w:b/>
        </w:rPr>
        <w:t>Relief followed:</w:t>
      </w:r>
      <w:r>
        <w:t xml:space="preserve"> He says living openly allowed him to concentrate more fully on work and personal life.</w:t>
      </w:r>
      <w:r/>
    </w:p>
    <w:p>
      <w:pPr>
        <w:pStyle w:val="ListBullet"/>
        <w:spacing w:line="240" w:lineRule="auto"/>
        <w:ind w:left="720"/>
      </w:pPr>
      <w:r/>
      <w:r>
        <w:rPr>
          <w:b/>
        </w:rPr>
        <w:t>A wider message:</w:t>
      </w:r>
      <w:r>
        <w:t xml:space="preserve"> His experience continues to underline the need for inclusive football at every level.</w:t>
      </w:r>
      <w:r/>
      <w:r/>
    </w:p>
    <w:p>
      <w:pPr>
        <w:pStyle w:val="Heading2"/>
      </w:pPr>
      <w:r>
        <w:t>A football story that travelled far beyond the pitch</w:t>
      </w:r>
      <w:r/>
    </w:p>
    <w:p>
      <w:r/>
      <w:r>
        <w:t xml:space="preserve">Some football moments are remembered for a goal, a trophy or a transfer. Thomas Hitzlsperger’s most influential public moment came after retirement, when he shared that he was gay in a German newspaper interview. It was quiet in format but enormous in significance, arriving when homosexuality among active male players was still rarely discussed openly. According to FourFourTwo, the former Germany international says the reaction was overwhelmingly warm. </w:t>
      </w:r>
      <w:hyperlink r:id="rId9">
        <w:r>
          <w:rPr>
            <w:color w:val="0000EE"/>
            <w:u w:val="single"/>
          </w:rPr>
          <w:t>[2]</w:t>
        </w:r>
      </w:hyperlink>
      <w:r>
        <w:t xml:space="preserve">, </w:t>
      </w:r>
      <w:hyperlink r:id="rId10">
        <w:r>
          <w:rPr>
            <w:color w:val="0000EE"/>
            <w:u w:val="single"/>
          </w:rPr>
          <w:t>[3]</w:t>
        </w:r>
      </w:hyperlink>
      <w:r/>
    </w:p>
    <w:p>
      <w:r/>
      <w:r>
        <w:t xml:space="preserve">That matters because Hitzlsperger wasn’t an outsider looking in. He had played at the highest level, represented Germany and built a career with clubs including Aston Villa, Stuttgart and West Ham. His story reached supporters who understood the pressures of football, as well as people who had never felt comfortable speaking about their own identity. </w:t>
      </w:r>
      <w:hyperlink r:id="rId11">
        <w:r>
          <w:rPr>
            <w:color w:val="0000EE"/>
            <w:u w:val="single"/>
          </w:rPr>
          <w:t>[6]</w:t>
        </w:r>
      </w:hyperlink>
      <w:r>
        <w:t xml:space="preserve">, </w:t>
      </w:r>
      <w:hyperlink r:id="rId12">
        <w:r>
          <w:rPr>
            <w:color w:val="0000EE"/>
            <w:u w:val="single"/>
          </w:rPr>
          <w:t>[7]</w:t>
        </w:r>
      </w:hyperlink>
      <w:r/>
    </w:p>
    <w:p>
      <w:pPr>
        <w:pStyle w:val="Heading2"/>
      </w:pPr>
      <w:r>
        <w:t>He feared rejection, then found support</w:t>
      </w:r>
      <w:r/>
    </w:p>
    <w:p>
      <w:r/>
      <w:r>
        <w:t xml:space="preserve">Coming out publicly wasn’t presented as an effortless act of confidence. Hitzlsperger has described being anxious about what people might say, whether criticism would follow and how the news might affect his reputation. Those concerns were understandable in a sport where banter, dressing-room culture and ideas about masculinity have often made LGBTQ+ players feel they must stay silent. </w:t>
      </w:r>
      <w:hyperlink r:id="rId13">
        <w:r>
          <w:rPr>
            <w:color w:val="0000EE"/>
            <w:u w:val="single"/>
          </w:rPr>
          <w:t>[4]</w:t>
        </w:r>
      </w:hyperlink>
      <w:r>
        <w:t xml:space="preserve">, </w:t>
      </w:r>
      <w:hyperlink r:id="rId14">
        <w:r>
          <w:rPr>
            <w:color w:val="0000EE"/>
            <w:u w:val="single"/>
          </w:rPr>
          <w:t>[5]</w:t>
        </w:r>
      </w:hyperlink>
      <w:r/>
    </w:p>
    <w:p>
      <w:r/>
      <w:r>
        <w:t xml:space="preserve">Yet the response he received challenged the bleak picture he had imagined. Former Germany team-mate Lukas Podolski called the decision brave and important, while Joachim Low said Hitzlsperger deserved respect. Those public gestures carried particular weight because they came from people connected to the same football world he had worried might reject him. </w:t>
      </w:r>
      <w:hyperlink r:id="rId10">
        <w:r>
          <w:rPr>
            <w:color w:val="0000EE"/>
            <w:u w:val="single"/>
          </w:rPr>
          <w:t>[3]</w:t>
        </w:r>
      </w:hyperlink>
      <w:r>
        <w:t xml:space="preserve">, </w:t>
      </w:r>
      <w:hyperlink r:id="rId12">
        <w:r>
          <w:rPr>
            <w:color w:val="0000EE"/>
            <w:u w:val="single"/>
          </w:rPr>
          <w:t>[7]</w:t>
        </w:r>
      </w:hyperlink>
      <w:r/>
    </w:p>
    <w:p>
      <w:pPr>
        <w:pStyle w:val="Heading2"/>
      </w:pPr>
      <w:r>
        <w:t>The relief of no longer hiding</w:t>
      </w:r>
      <w:r/>
    </w:p>
    <w:p>
      <w:r/>
      <w:r>
        <w:t xml:space="preserve">The most striking part of Hitzlsperger’s reflection is the everyday relief. Once the secret was no longer taking up mental space, he could focus on his work, relationships and future without constantly calculating what others might think. That shift is easy to underestimate, but keeping a major part of yourself hidden can make ordinary life feel like a second job. </w:t>
      </w:r>
      <w:hyperlink r:id="rId9">
        <w:r>
          <w:rPr>
            <w:color w:val="0000EE"/>
            <w:u w:val="single"/>
          </w:rPr>
          <w:t>[2]</w:t>
        </w:r>
      </w:hyperlink>
      <w:r>
        <w:t xml:space="preserve">, </w:t>
      </w:r>
      <w:hyperlink r:id="rId13">
        <w:r>
          <w:rPr>
            <w:color w:val="0000EE"/>
            <w:u w:val="single"/>
          </w:rPr>
          <w:t>[4]</w:t>
        </w:r>
      </w:hyperlink>
      <w:r/>
    </w:p>
    <w:p>
      <w:r/>
      <w:r>
        <w:t xml:space="preserve">He has also spoken about gaining a broader sense of community. Rather than concentrating only on people who might respond negatively, he encourages others to consider the friendships and connections that become possible when they stop living behind a carefully managed version of themselves. It’s an optimistic message, but not a simplistic one. </w:t>
      </w:r>
      <w:hyperlink r:id="rId10">
        <w:r>
          <w:rPr>
            <w:color w:val="0000EE"/>
            <w:u w:val="single"/>
          </w:rPr>
          <w:t>[3]</w:t>
        </w:r>
      </w:hyperlink>
      <w:r>
        <w:t xml:space="preserve">, </w:t>
      </w:r>
      <w:hyperlink r:id="rId14">
        <w:r>
          <w:rPr>
            <w:color w:val="0000EE"/>
            <w:u w:val="single"/>
          </w:rPr>
          <w:t>[5]</w:t>
        </w:r>
      </w:hyperlink>
      <w:r/>
    </w:p>
    <w:p>
      <w:pPr>
        <w:pStyle w:val="Heading2"/>
      </w:pPr>
      <w:r>
        <w:t>Why positive stories matter in football</w:t>
      </w:r>
      <w:r/>
    </w:p>
    <w:p>
      <w:r/>
      <w:r>
        <w:t xml:space="preserve">Hitzlsperger’s comments also push back against the idea that LGBTQ+ stories in sport must always be framed through suffering. Discrimination remains real, and it shouldn’t be softened or ignored, but stories about friendship, acceptance and ordinary happiness are important too. They show that coming out can lead not only to difficult conversations, but also to a fuller and more connected life. </w:t>
      </w:r>
      <w:hyperlink r:id="rId9">
        <w:r>
          <w:rPr>
            <w:color w:val="0000EE"/>
            <w:u w:val="single"/>
          </w:rPr>
          <w:t>[2]</w:t>
        </w:r>
      </w:hyperlink>
      <w:r>
        <w:t xml:space="preserve">, </w:t>
      </w:r>
      <w:hyperlink r:id="rId12">
        <w:r>
          <w:rPr>
            <w:color w:val="0000EE"/>
            <w:u w:val="single"/>
          </w:rPr>
          <w:t>[7]</w:t>
        </w:r>
      </w:hyperlink>
      <w:r/>
    </w:p>
    <w:p>
      <w:r/>
      <w:r>
        <w:t xml:space="preserve">That balance is especially useful for young supporters and players. Seeing someone with a respected football career speak openly can make the future seem less frightening, particularly when the surrounding headlines often suggest that sport is hostile by default. Football still has work to do, but examples of solidarity can change the atmosphere one conversation at a time. </w:t>
      </w:r>
      <w:hyperlink r:id="rId13">
        <w:r>
          <w:rPr>
            <w:color w:val="0000EE"/>
            <w:u w:val="single"/>
          </w:rPr>
          <w:t>[4]</w:t>
        </w:r>
      </w:hyperlink>
      <w:r>
        <w:t xml:space="preserve">, </w:t>
      </w:r>
      <w:hyperlink r:id="rId14">
        <w:r>
          <w:rPr>
            <w:color w:val="0000EE"/>
            <w:u w:val="single"/>
          </w:rPr>
          <w:t>[5]</w:t>
        </w:r>
      </w:hyperlink>
      <w:r/>
    </w:p>
    <w:p>
      <w:pPr>
        <w:pStyle w:val="Heading2"/>
      </w:pPr>
      <w:r>
        <w:t>The game has moved, but the work continues</w:t>
      </w:r>
      <w:r/>
    </w:p>
    <w:p>
      <w:r/>
      <w:r>
        <w:t xml:space="preserve">Hitzlsperger’s coming out became one of the most prominent examples involving a former elite male footballer. It helped expose the gap between the popularity of LGBTQ+ inclusion campaigns and the limited number of openly gay men who have played at the top level. That gap remains a reminder that visibility and safety aren’t the same thing. </w:t>
      </w:r>
      <w:hyperlink r:id="rId11">
        <w:r>
          <w:rPr>
            <w:color w:val="0000EE"/>
            <w:u w:val="single"/>
          </w:rPr>
          <w:t>[6]</w:t>
        </w:r>
      </w:hyperlink>
      <w:r>
        <w:t xml:space="preserve">, </w:t>
      </w:r>
      <w:hyperlink r:id="rId12">
        <w:r>
          <w:rPr>
            <w:color w:val="0000EE"/>
            <w:u w:val="single"/>
          </w:rPr>
          <w:t>[7]</w:t>
        </w:r>
      </w:hyperlink>
      <w:r/>
    </w:p>
    <w:p>
      <w:r/>
      <w:r>
        <w:t xml:space="preserve">Initiatives such as Football v Homophobia continue to challenge anti-LGBTQ+ discrimination and promote inclusion throughout the sport. For players or supporters struggling with identity, the practical lesson from Hitzlsperger’s experience isn’t that everyone must follow the same timetable. It’s that nobody should have to face the process without support, trusted people and room to make their own decision. </w:t>
      </w:r>
      <w:hyperlink r:id="rId10">
        <w:r>
          <w:rPr>
            <w:color w:val="0000EE"/>
            <w:u w:val="single"/>
          </w:rPr>
          <w:t>[3]</w:t>
        </w:r>
      </w:hyperlink>
      <w:r>
        <w:t xml:space="preserve">, </w:t>
      </w:r>
      <w:hyperlink r:id="rId14">
        <w:r>
          <w:rPr>
            <w:color w:val="0000EE"/>
            <w:u w:val="single"/>
          </w:rPr>
          <w:t>[5]</w:t>
        </w:r>
      </w:hyperlink>
      <w:r/>
    </w:p>
    <w:p>
      <w:r/>
      <w:r>
        <w:t>His story still feels human because it began with fear rather than certainty. The lasting message is simple: football can be better when people are allowed to bring their whole selves into it.</w:t>
      </w:r>
      <w:r/>
    </w:p>
    <w:p>
      <w:r/>
      <w:r>
        <w:t>It's a small but meaningful step towards a more open game.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10">
        <w:r>
          <w:rPr>
            <w:color w:val="0000EE"/>
            <w:u w:val="single"/>
          </w:rPr>
          <w:t>[3]</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https://www.fourfourtwo.com/person/player/there-was-fear-involved-thomas-hitzlsperger-describes-his-experience-of-coming-out-as-gay-in-2014</w:t>
        </w:r>
      </w:hyperlink>
      <w:r>
        <w:t xml:space="preserve"> - Please view link - unable to able to access data</w:t>
      </w:r>
      <w:r/>
    </w:p>
    <w:p>
      <w:pPr>
        <w:pStyle w:val="ListNumber"/>
        <w:spacing w:line="240" w:lineRule="auto"/>
        <w:ind w:left="720"/>
      </w:pPr>
      <w:r/>
      <w:hyperlink r:id="rId9">
        <w:r>
          <w:rPr>
            <w:color w:val="0000EE"/>
            <w:u w:val="single"/>
          </w:rPr>
          <w:t>https://www.outsports.com/2014/1/8/5288050/</w:t>
        </w:r>
      </w:hyperlink>
      <w:r>
        <w:t xml:space="preserve"> - In January 2014, former Premier League midfielder Thomas Hitzlsperger publicly came out as gay in an interview with Die Zeit, a German newspaper. Hitzlsperger, who had played for clubs like Bayern Munich, Aston Villa, and VfB Stuttgart, became one of the few European soccer players to come out at that time. He expressed his desire to advance the discussion on homosexuality among professional athletes and highlighted the challenges of reconciling personal identity with the competitive nature of professional sports.</w:t>
      </w:r>
      <w:r/>
    </w:p>
    <w:p>
      <w:pPr>
        <w:pStyle w:val="ListNumber"/>
        <w:spacing w:line="240" w:lineRule="auto"/>
        <w:ind w:left="720"/>
      </w:pPr>
      <w:r/>
      <w:hyperlink r:id="rId10">
        <w:r>
          <w:rPr>
            <w:color w:val="0000EE"/>
            <w:u w:val="single"/>
          </w:rPr>
          <w:t>https://www.zeit.de/sport/2014-01/hitzlsperger-video-botschaft</w:t>
        </w:r>
      </w:hyperlink>
      <w:r>
        <w:t xml:space="preserve"> - In a video message released in January 2014, former German national player Thomas Hitzlsperger addressed his coming out. He stated that it had never been an issue for him to be open about his sexuality during his active playing career. Hitzlsperger expressed his hope that his decision would encourage young athletes to be open about their sexuality and emphasized the importance of support from family and friends in such personal decisions.</w:t>
      </w:r>
      <w:r/>
    </w:p>
    <w:p>
      <w:pPr>
        <w:pStyle w:val="ListNumber"/>
        <w:spacing w:line="240" w:lineRule="auto"/>
        <w:ind w:left="720"/>
      </w:pPr>
      <w:r/>
      <w:hyperlink r:id="rId13">
        <w:r>
          <w:rPr>
            <w:color w:val="0000EE"/>
            <w:u w:val="single"/>
          </w:rPr>
          <w:t>https://www.sueddeutsche.de/sport/fernsehinterview-hitzlsperger-hofft-auf-das-coming-out-aktiver-spieler-1.1860753</w:t>
        </w:r>
      </w:hyperlink>
      <w:r>
        <w:t xml:space="preserve"> - In a television interview following his coming out, Thomas Hitzlsperger expressed hope that active players would also come out in the future. He was surprised by the massive positive response to his announcement and emphasized the importance of discussing homosexuality in professional sports. Hitzlsperger also mentioned that he had considered coming out earlier but was advised against it by friends, leading him to wait until after his retirement.</w:t>
      </w:r>
      <w:r/>
    </w:p>
    <w:p>
      <w:pPr>
        <w:pStyle w:val="ListNumber"/>
        <w:spacing w:line="240" w:lineRule="auto"/>
        <w:ind w:left="720"/>
      </w:pPr>
      <w:r/>
      <w:hyperlink r:id="rId14">
        <w:r>
          <w:rPr>
            <w:color w:val="0000EE"/>
            <w:u w:val="single"/>
          </w:rPr>
          <w:t>https://www.zeit.de/news/2014-01/08/fussball-hitzlsperger-coming-out-bewusst-kurz-vor-olympia-in-sotschi-08184804</w:t>
        </w:r>
      </w:hyperlink>
      <w:r>
        <w:t xml:space="preserve"> - Thomas Hitzlsperger revealed in January 2014 that he had consciously chosen to come out shortly before the Winter Olympics in Sochi. He felt it was an appropriate time to address the topic of homosexuality in professional sports, especially in light of the political climate surrounding the Olympics. Hitzlsperger aimed to contribute to the discussion and hoped his decision would inspire others to be open about their sexuality.</w:t>
      </w:r>
      <w:r/>
    </w:p>
    <w:p>
      <w:pPr>
        <w:pStyle w:val="ListNumber"/>
        <w:spacing w:line="240" w:lineRule="auto"/>
        <w:ind w:left="720"/>
      </w:pPr>
      <w:r/>
      <w:hyperlink r:id="rId11">
        <w:r>
          <w:rPr>
            <w:color w:val="0000EE"/>
            <w:u w:val="single"/>
          </w:rPr>
          <w:t>https://en.wikipedia.org/wiki/Thomas_Hitzlsperger</w:t>
        </w:r>
      </w:hyperlink>
      <w:r>
        <w:t xml:space="preserve"> - Thomas Hitzlsperger is a former German footballer who played as a midfielder for clubs including Bayern Munich, Aston Villa, and VfB Stuttgart. In January 2014, he became one of the highest-profile male footballers to come out as gay, expressing his desire to advance the discussion on homosexuality among professional athletes. He received widespread support from former teammates and coaches, who praised his bravery and personal decision.</w:t>
      </w:r>
      <w:r/>
    </w:p>
    <w:p>
      <w:pPr>
        <w:pStyle w:val="ListNumber"/>
        <w:spacing w:line="240" w:lineRule="auto"/>
        <w:ind w:left="720"/>
      </w:pPr>
      <w:r/>
      <w:hyperlink r:id="rId12">
        <w:r>
          <w:rPr>
            <w:color w:val="0000EE"/>
            <w:u w:val="single"/>
          </w:rPr>
          <w:t>https://www.repubblica.it/sport/calcio/esteri/2014/01/08/news/hitzlsperger_coming_out-75402808/amp/</w:t>
        </w:r>
      </w:hyperlink>
      <w:r>
        <w:t xml:space="preserve"> - In January 2014, former German footballer Thomas Hitzlsperger publicly came out as gay in an interview with Die Zeit. Hitzlsperger, who had played for clubs like Bayern Munich, Aston Villa, and Lazio, stated that he had realised he preferred living with a man and felt it was time to address the topic of homosexuality in professional sports. He expressed his hope that his decision would inspire others to be open about their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4/1/8/5288050/" TargetMode="External"/><Relationship Id="rId10" Type="http://schemas.openxmlformats.org/officeDocument/2006/relationships/hyperlink" Target="https://www.zeit.de/sport/2014-01/hitzlsperger-video-botschaft" TargetMode="External"/><Relationship Id="rId11" Type="http://schemas.openxmlformats.org/officeDocument/2006/relationships/hyperlink" Target="https://en.wikipedia.org/wiki/Thomas_Hitzlsperger" TargetMode="External"/><Relationship Id="rId12" Type="http://schemas.openxmlformats.org/officeDocument/2006/relationships/hyperlink" Target="https://www.repubblica.it/sport/calcio/esteri/2014/01/08/news/hitzlsperger_coming_out-75402808/amp/" TargetMode="External"/><Relationship Id="rId13" Type="http://schemas.openxmlformats.org/officeDocument/2006/relationships/hyperlink" Target="https://www.sueddeutsche.de/sport/fernsehinterview-hitzlsperger-hofft-auf-das-coming-out-aktiver-spieler-1.1860753" TargetMode="External"/><Relationship Id="rId14" Type="http://schemas.openxmlformats.org/officeDocument/2006/relationships/hyperlink" Target="https://www.zeit.de/news/2014-01/08/fussball-hitzlsperger-coming-out-bewusst-kurz-vor-olympia-in-sotschi-08184804" TargetMode="External"/><Relationship Id="rId15" Type="http://schemas.openxmlformats.org/officeDocument/2006/relationships/hyperlink" Target="https://www.fourfourtwo.com/person/player/there-was-fear-involved-thomas-hitzlsperger-describes-his-experience-of-coming-out-as-gay-in-20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