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Four Surprising Facts About Lesbian and Sapphic Dating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women and non-binary people are reshaping modern dating, from friendship-first romance to apps used for community as much as chemistry. These patterns reveal why sapphic dating can feel both exciting and wonderfully specific, while also highlighting the extra care many people take when balancing visibility, privacy and the search for meaningful connection.</w:t>
      </w:r>
      <w:r/>
    </w:p>
    <w:p>
      <w:pPr>
        <w:pStyle w:val="Heading2"/>
      </w:pPr>
      <w:r>
        <w:t>Essential Takeaways</w:t>
      </w:r>
      <w:r/>
      <w:r/>
    </w:p>
    <w:p>
      <w:pPr>
        <w:pStyle w:val="ListBullet"/>
        <w:spacing w:line="240" w:lineRule="auto"/>
        <w:ind w:left="720"/>
      </w:pPr>
      <w:r/>
      <w:r>
        <w:rPr>
          <w:b/>
        </w:rPr>
        <w:t>Friendship often comes first:</w:t>
      </w:r>
      <w:r>
        <w:t xml:space="preserve"> Many queer relationships grow from an existing bond rather than an instant romantic spark.</w:t>
      </w:r>
      <w:r/>
    </w:p>
    <w:p>
      <w:pPr>
        <w:pStyle w:val="ListBullet"/>
        <w:spacing w:line="240" w:lineRule="auto"/>
        <w:ind w:left="720"/>
      </w:pPr>
      <w:r/>
      <w:r>
        <w:rPr>
          <w:b/>
        </w:rPr>
        <w:t>Apps matter more:</w:t>
      </w:r>
      <w:r>
        <w:t xml:space="preserve"> Lesbian, gay and bisexual adults are more likely than straight adults to have tried online dating.</w:t>
      </w:r>
      <w:r/>
    </w:p>
    <w:p>
      <w:pPr>
        <w:pStyle w:val="ListBullet"/>
        <w:spacing w:line="240" w:lineRule="auto"/>
        <w:ind w:left="720"/>
      </w:pPr>
      <w:r/>
      <w:r>
        <w:rPr>
          <w:b/>
        </w:rPr>
        <w:t>Dating apps do more than match people:</w:t>
      </w:r>
      <w:r>
        <w:t xml:space="preserve"> They can help users find friends, community and reassurance.</w:t>
      </w:r>
      <w:r/>
    </w:p>
    <w:p>
      <w:pPr>
        <w:pStyle w:val="ListBullet"/>
        <w:spacing w:line="240" w:lineRule="auto"/>
        <w:ind w:left="720"/>
      </w:pPr>
      <w:r/>
      <w:r>
        <w:rPr>
          <w:b/>
        </w:rPr>
        <w:t>Privacy shapes the experience:</w:t>
      </w:r>
      <w:r>
        <w:t xml:space="preserve"> Sapphic daters may need to work out whether someone is queer-friendly, interested and safe to approach.</w:t>
      </w:r>
      <w:r/>
      <w:r/>
    </w:p>
    <w:p>
      <w:pPr>
        <w:pStyle w:val="Heading2"/>
      </w:pPr>
      <w:r>
        <w:t>Friendship can be the beginning of something more</w:t>
      </w:r>
      <w:r/>
    </w:p>
    <w:p>
      <w:r/>
      <w:r>
        <w:t>For many queer women and non-binary people, romance doesn't always arrive with a dramatic first glance. It may emerge gradually through conversation, shared interests and the comfortable closeness of friendship.</w:t>
      </w:r>
      <w:r/>
    </w:p>
    <w:p>
      <w:r/>
      <w:r>
        <w:t>Research published in SAGE Open found that friendship plays a significant role in how many queer relationships begin. That slow-burn route can make sapphic dating feel distinctive, because the boundary between affectionate friendship and romantic possibility is sometimes pleasingly blurry.</w:t>
      </w:r>
      <w:r/>
    </w:p>
    <w:p>
      <w:r/>
      <w:r>
        <w:t>It can also make things wonderfully complicated. A thoughtful message or a regular coffee date might be entirely platonic, quietly flirtatious or somewhere in between. Your feelings may know before your group chat does.</w:t>
      </w:r>
      <w:r/>
    </w:p>
    <w:p>
      <w:pPr>
        <w:pStyle w:val="Heading2"/>
      </w:pPr>
      <w:r>
        <w:t>Dating apps have become an important queer meeting place</w:t>
      </w:r>
      <w:r/>
    </w:p>
    <w:p>
      <w:r/>
      <w:r>
        <w:t>Online dating is especially significant for people whose local social circles may not offer many obvious opportunities to meet other queer women. Pew Research Center reported that 51% of lesbian, gay and bisexual adults in the United States had used a dating app or site, compared with 28% of straight adults.</w:t>
      </w:r>
      <w:r/>
    </w:p>
    <w:p>
      <w:r/>
      <w:r>
        <w:t>The same research found that 24% of lesbian, gay and bisexual adults had met a current or former partner online. While the figures don't isolate sapphic users, they show why digital spaces have become such a practical part of queer dating.</w:t>
      </w:r>
      <w:r/>
    </w:p>
    <w:p>
      <w:r/>
      <w:r>
        <w:t>For someone living in a small town, or simply wanting to avoid guessing whether a stranger is interested in women, an app can remove some of the uncertainty. It isn't always effortless, but at least the basic question is often visible from the start.</w:t>
      </w:r>
      <w:r/>
    </w:p>
    <w:p>
      <w:pPr>
        <w:pStyle w:val="Heading2"/>
      </w:pPr>
      <w:r>
        <w:t>The best sapphic dating apps aren't only about romance</w:t>
      </w:r>
      <w:r/>
    </w:p>
    <w:p>
      <w:r/>
      <w:r>
        <w:t>Dating platforms are frequently marketed around matches, messages and eventual relationships. Yet research into queer women's experiences suggests the reality is broader. A review of 21 studies found that queer women may use apps to seek friendship, community and a sense of belonging, as well as sex or romance.</w:t>
      </w:r>
      <w:r/>
    </w:p>
    <w:p>
      <w:r/>
      <w:r>
        <w:t>That matters because dating apps can offer something that traditional dating spaces don't: a visible concentration of people who understand, or are at least open to, queer lives. Even a conversation that goes nowhere romantically may still leave someone feeling less isolated.</w:t>
      </w:r>
      <w:r/>
    </w:p>
    <w:p>
      <w:r/>
      <w:r>
        <w:t>Of course, expectations can clash. One person may be looking for a partner, another for friends, and a third may simply want to see who else is out there. Being clear in a profile and asking early, kindly questions can save time and prevent awkwardness.</w:t>
      </w:r>
      <w:r/>
    </w:p>
    <w:p>
      <w:pPr>
        <w:pStyle w:val="Heading2"/>
      </w:pPr>
      <w:r>
        <w:t>Why sapphic dating can feel like detective work</w:t>
      </w:r>
      <w:r/>
    </w:p>
    <w:p>
      <w:r/>
      <w:r>
        <w:t>The same body of research points to a tension at the heart of queer dating: people want to be recognisable to the right audience, but they may not want to disclose everything to everyone.</w:t>
      </w:r>
      <w:r/>
    </w:p>
    <w:p>
      <w:r/>
      <w:r>
        <w:t>That can mean studying profiles for small signals, checking language carefully and working out whether someone is genuinely interested in queer women. It also means thinking about personal safety, particularly before sharing a workplace, home address or detailed information about daily routines.</w:t>
      </w:r>
      <w:r/>
    </w:p>
    <w:p>
      <w:r/>
      <w:r>
        <w:t>A useful approach is to make your own boundaries clear without treating disclosure as an obligation. Choose a public meeting place, tell a trusted friend where you're going and let the conversation develop at a pace that feels comfortable. A little caution doesn't make dating less romantic; it gives the romance room to breathe.</w:t>
      </w:r>
      <w:r/>
    </w:p>
    <w:p>
      <w:pPr>
        <w:pStyle w:val="Heading2"/>
      </w:pPr>
      <w:r>
        <w:t>Queer connection is bigger than the swipe</w:t>
      </w:r>
      <w:r/>
    </w:p>
    <w:p>
      <w:r/>
      <w:r>
        <w:t>Taken together, these findings suggest that sapphic dating isn't simply a niche version of mainstream dating. It often combines romance, friendship, identity and community in ways that overlap rather than sit neatly in separate boxes.</w:t>
      </w:r>
      <w:r/>
    </w:p>
    <w:p>
      <w:r/>
      <w:r>
        <w:t>That may explain why apps remain valuable even when nobody is actively hunting for a serious relationship. Sometimes the appeal is a date, sometimes it's a new friend and sometimes it's the quiet relief of seeing people who understand your world.</w:t>
      </w:r>
      <w:r/>
    </w:p>
    <w:p>
      <w:r/>
      <w:r>
        <w:t>The wider lesson is encouraging. As queer dating spaces continue to evolve, the most useful ones will make room for different intentions, clearer boundaries and the full range of ways people connect.</w:t>
      </w:r>
      <w:r/>
    </w:p>
    <w:p>
      <w:r/>
      <w:r>
        <w:t>A good sapphic connection doesn't always begin with a swipe, but it often starts with feeling seen.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Paragraph 4: </w:t>
      </w:r>
      <w:hyperlink r:id="rId12">
        <w:r>
          <w:rPr>
            <w:color w:val="0000EE"/>
            <w:u w:val="single"/>
          </w:rPr>
          <w:t>[3]</w:t>
        </w:r>
      </w:hyperlink>
      <w:r>
        <w:t xml:space="preserve">, </w:t>
      </w:r>
      <w:hyperlink r:id="rId12">
        <w:r>
          <w:rPr>
            <w:color w:val="0000EE"/>
            <w:u w:val="single"/>
          </w:rPr>
          <w:t>[5]</w:t>
        </w:r>
      </w:hyperlink>
      <w:r>
        <w:t xml:space="preserve">- Paragraph 5: </w:t>
      </w:r>
      <w:hyperlink r:id="rId12">
        <w:r>
          <w:rPr>
            <w:color w:val="0000EE"/>
            <w:u w:val="single"/>
          </w:rPr>
          <w:t>[3]</w:t>
        </w:r>
      </w:hyperlink>
      <w:r>
        <w:t xml:space="preserve">- Paragraph 6: </w:t>
      </w:r>
      <w:hyperlink r:id="rId12">
        <w:r>
          <w:rPr>
            <w:color w:val="0000EE"/>
            <w:u w:val="single"/>
          </w:rPr>
          <w:t>[3]</w:t>
        </w:r>
      </w:hyperlink>
      <w:r>
        <w:t xml:space="preserve">- Paragraph 7: </w:t>
      </w:r>
      <w:hyperlink r:id="rId11">
        <w:r>
          <w:rPr>
            <w:color w:val="0000EE"/>
            <w:u w:val="single"/>
          </w:rPr>
          <w:t>[4]</w:t>
        </w:r>
      </w:hyperlink>
      <w:r>
        <w:t xml:space="preserve">- Paragraph 8: </w:t>
      </w:r>
      <w:hyperlink r:id="rId11">
        <w:r>
          <w:rPr>
            <w:color w:val="0000EE"/>
            <w:u w:val="single"/>
          </w:rPr>
          <w:t>[4]</w:t>
        </w:r>
      </w:hyperlink>
      <w:r>
        <w:t xml:space="preserve">- Paragraph 9: </w:t>
      </w:r>
      <w:hyperlink r:id="rId11">
        <w:r>
          <w:rPr>
            <w:color w:val="0000EE"/>
            <w:u w:val="single"/>
          </w:rPr>
          <w:t>[4]</w:t>
        </w:r>
      </w:hyperlink>
      <w:r>
        <w:t xml:space="preserve">- Paragraph 10: </w:t>
      </w:r>
      <w:hyperlink r:id="rId11">
        <w:r>
          <w:rPr>
            <w:color w:val="0000EE"/>
            <w:u w:val="single"/>
          </w:rPr>
          <w:t>[4]</w:t>
        </w:r>
      </w:hyperlink>
      <w:r>
        <w:t xml:space="preserve">- Paragraph 11: </w:t>
      </w:r>
      <w:hyperlink r:id="rId11">
        <w:r>
          <w:rPr>
            <w:color w:val="0000EE"/>
            <w:u w:val="single"/>
          </w:rPr>
          <w:t>[4]</w:t>
        </w:r>
      </w:hyperlink>
      <w:r>
        <w:t xml:space="preserve">- Paragraph 12: </w:t>
      </w:r>
      <w:hyperlink r:id="rId12">
        <w:r>
          <w:rPr>
            <w:color w:val="0000EE"/>
            <w:u w:val="single"/>
          </w:rPr>
          <w:t>[3]</w:t>
        </w:r>
      </w:hyperlink>
      <w:r>
        <w:t xml:space="preserve">, </w:t>
      </w:r>
      <w:hyperlink r:id="rId12">
        <w:r>
          <w:rPr>
            <w:color w:val="0000EE"/>
            <w:u w:val="single"/>
          </w:rPr>
          <w:t>[6]</w:t>
        </w:r>
      </w:hyperlink>
      <w:r>
        <w:t xml:space="preserve">- Paragraph 13: </w:t>
      </w:r>
      <w:hyperlink r:id="rId12">
        <w:r>
          <w:rPr>
            <w:color w:val="0000EE"/>
            <w:u w:val="single"/>
          </w:rPr>
          <w:t>[3]</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https://diva-magazine.com/2026/10/16/4-interesting-facts-about-lesbian-and-sapphic-dating/?utm_source=rss&amp;utm_medium=rss&amp;utm_campaign=4-interesting-facts-about-lesbian-and-sapphic-dating</w:t>
        </w:r>
      </w:hyperlink>
      <w:r>
        <w:t xml:space="preserve"> - Please view link - unable to able to access data</w:t>
      </w:r>
      <w:r/>
    </w:p>
    <w:p>
      <w:pPr>
        <w:pStyle w:val="ListNumber"/>
        <w:spacing w:line="240" w:lineRule="auto"/>
        <w:ind w:left="720"/>
      </w:pPr>
      <w:r/>
      <w:hyperlink r:id="rId10">
        <w:r>
          <w:rPr>
            <w:color w:val="0000EE"/>
            <w:u w:val="single"/>
          </w:rPr>
          <w:t>https://journals.sagepub.com/doi/10.1177/21582440221106235</w:t>
        </w:r>
      </w:hyperlink>
      <w:r>
        <w:t xml:space="preserve"> - A 2022 study published in the journal 'SAGE Open' found that 85% of queer individuals reported that their romantic relationships began with friendship. This research highlights the significant role that platonic connections play in the development of romantic relationships within the queer community, suggesting that the transition from friendship to romance is a common pathway for many.</w:t>
      </w:r>
      <w:r/>
    </w:p>
    <w:p>
      <w:pPr>
        <w:pStyle w:val="ListNumber"/>
        <w:spacing w:line="240" w:lineRule="auto"/>
        <w:ind w:left="720"/>
      </w:pPr>
      <w:r/>
      <w:hyperlink r:id="rId12">
        <w:r>
          <w:rPr>
            <w:color w:val="0000EE"/>
            <w:u w:val="single"/>
          </w:rPr>
          <w:t>https://www.pewresearch.org/short-reads/2023/06/26/about-half-of-lesbian-gay-and-bisexual-adults-have-used-online-dating/</w:t>
        </w:r>
      </w:hyperlink>
      <w:r>
        <w:t xml:space="preserve"> - A 2023 Pew Research Center study revealed that 51% of lesbian, gay, and bisexual adults in the United States have used a dating site or app, compared to 28% of heterosexual adults. Additionally, 24% of partnered lesbian, gay, and bisexual adults met their significant other through online dating platforms, indicating a higher propensity for queer individuals to seek relationships online.</w:t>
      </w:r>
      <w:r/>
    </w:p>
    <w:p>
      <w:pPr>
        <w:pStyle w:val="ListNumber"/>
        <w:spacing w:line="240" w:lineRule="auto"/>
        <w:ind w:left="720"/>
      </w:pPr>
      <w:r/>
      <w:hyperlink r:id="rId11">
        <w:r>
          <w:rPr>
            <w:color w:val="0000EE"/>
            <w:u w:val="single"/>
          </w:rPr>
          <w:t>https://www.sciencedirect.com/science/article/pii/S2352013222000190</w:t>
        </w:r>
      </w:hyperlink>
      <w:r>
        <w:t xml:space="preserve"> - A 2022 review of 21 studies published in the journal 'Computers in Human Behavior Reports' found that dating apps serve multiple functions for queer women, including finding new friends, building community, and connecting with others who share similar experiences. This suggests that these platforms are not solely used for romantic or sexual purposes but also for social support and community building.</w:t>
      </w:r>
      <w:r/>
    </w:p>
    <w:p>
      <w:pPr>
        <w:pStyle w:val="ListNumber"/>
        <w:spacing w:line="240" w:lineRule="auto"/>
        <w:ind w:left="720"/>
      </w:pPr>
      <w:r/>
      <w:hyperlink r:id="rId12">
        <w:r>
          <w:rPr>
            <w:color w:val="0000EE"/>
            <w:u w:val="single"/>
          </w:rPr>
          <w:t>https://www.pewresearch.org/short-reads/2023/06/26/about-half-of-lesbian-gay-and-bisexual-adults-have-used-online-dating/</w:t>
        </w:r>
      </w:hyperlink>
      <w:r>
        <w:t xml:space="preserve"> - The same 2023 Pew Research Center study highlighted that queer women often engage in 'detective work' when dating, balancing visibility and privacy. They are cautious about revealing personal information and consider whether potential partners are interested in queer women, reflecting the complexities of navigating online dating spaces while maintaining personal boundaries.</w:t>
      </w:r>
      <w:r/>
    </w:p>
    <w:p>
      <w:pPr>
        <w:pStyle w:val="ListNumber"/>
        <w:spacing w:line="240" w:lineRule="auto"/>
        <w:ind w:left="720"/>
      </w:pPr>
      <w:r/>
      <w:hyperlink r:id="rId12">
        <w:r>
          <w:rPr>
            <w:color w:val="0000EE"/>
            <w:u w:val="single"/>
          </w:rPr>
          <w:t>https://www.pewresearch.org/short-reads/2023/06/26/about-half-of-lesbian-gay-and-bisexual-adults-have-used-online-dating/</w:t>
        </w:r>
      </w:hyperlink>
      <w:r>
        <w:t xml:space="preserve"> - The 2023 Pew Research Center study also found that 51% of lesbian, gay, and bisexual adults have used a dating site or app, compared to 28% of heterosexual adults. This indicates that queer individuals are more likely to seek relationships online than their heterosexual counterparts.</w:t>
      </w:r>
      <w:r/>
    </w:p>
    <w:p>
      <w:pPr>
        <w:pStyle w:val="ListNumber"/>
        <w:spacing w:line="240" w:lineRule="auto"/>
        <w:ind w:left="720"/>
      </w:pPr>
      <w:r/>
      <w:hyperlink r:id="rId12">
        <w:r>
          <w:rPr>
            <w:color w:val="0000EE"/>
            <w:u w:val="single"/>
          </w:rPr>
          <w:t>https://www.pewresearch.org/short-reads/2023/06/26/about-half-of-lesbian-gay-and-bisexual-adults-have-used-online-dating/</w:t>
        </w:r>
      </w:hyperlink>
      <w:r>
        <w:t xml:space="preserve"> - The same 2023 Pew Research Center study highlighted that queer women often engage in 'detective work' when dating, balancing visibility and privacy. They are cautious about revealing personal information and consider whether potential partners are interested in queer women, reflecting the complexities of navigating online dating spaces while maintaining personal boundaries.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10/16/4-interesting-facts-about-lesbian-and-sapphic-dating/?utm_source=rss&amp;utm_medium=rss&amp;utm_campaign=4-interesting-facts-about-lesbian-and-sapphic-dating" TargetMode="External"/><Relationship Id="rId10" Type="http://schemas.openxmlformats.org/officeDocument/2006/relationships/hyperlink" Target="https://journals.sagepub.com/doi/10.1177/21582440221106235" TargetMode="External"/><Relationship Id="rId11" Type="http://schemas.openxmlformats.org/officeDocument/2006/relationships/hyperlink" Target="https://www.sciencedirect.com/science/article/pii/S2352013222000190" TargetMode="External"/><Relationship Id="rId12" Type="http://schemas.openxmlformats.org/officeDocument/2006/relationships/hyperlink" Target="https://www.pewresearch.org/short-reads/2023/06/26/about-half-of-lesbian-gay-and-bisexual-adults-have-used-online-dat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