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Meta's Facebook Monetisation Pays Anti-LGBTQ+ Accounts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following the money online. Meta's Facebook Content Monetisation programme is paying creators whose posts have included anti-LGBTQ+ rhetoric, extremist material and political misinformation, raising fresh questions about platform accountability as midterm elections approach.</w:t>
      </w:r>
      <w:r/>
    </w:p>
    <w:p>
      <w:pPr>
        <w:pStyle w:val="Heading2"/>
      </w:pPr>
      <w:r>
        <w:t>Essential Takeaways</w:t>
      </w:r>
      <w:r/>
      <w:r/>
    </w:p>
    <w:p>
      <w:pPr>
        <w:pStyle w:val="ListBullet"/>
        <w:spacing w:line="240" w:lineRule="auto"/>
        <w:ind w:left="720"/>
      </w:pPr>
      <w:r/>
      <w:r>
        <w:rPr>
          <w:b/>
        </w:rPr>
        <w:t>29 accounts identified:</w:t>
      </w:r>
      <w:r>
        <w:t xml:space="preserve"> Investigators found anti-LGBTQ+ histories among accounts invited to Meta's monetisation programme.</w:t>
      </w:r>
      <w:r/>
    </w:p>
    <w:p>
      <w:pPr>
        <w:pStyle w:val="ListBullet"/>
        <w:spacing w:line="240" w:lineRule="auto"/>
        <w:ind w:left="720"/>
      </w:pPr>
      <w:r/>
      <w:r>
        <w:rPr>
          <w:b/>
        </w:rPr>
        <w:t>Anger drives attention:</w:t>
      </w:r>
      <w:r>
        <w:t xml:space="preserve"> Researchers say inflammatory posts can attract the engagement that fuels creator payouts.</w:t>
      </w:r>
      <w:r/>
    </w:p>
    <w:p>
      <w:pPr>
        <w:pStyle w:val="ListBullet"/>
        <w:spacing w:line="240" w:lineRule="auto"/>
        <w:ind w:left="720"/>
      </w:pPr>
      <w:r/>
      <w:r>
        <w:rPr>
          <w:b/>
        </w:rPr>
        <w:t>Rules appear inconsistent:</w:t>
      </w:r>
      <w:r>
        <w:t xml:space="preserve"> Several accounts remain enrolled despite policies covering hate speech, misinformation and political content.</w:t>
      </w:r>
      <w:r/>
    </w:p>
    <w:p>
      <w:pPr>
        <w:pStyle w:val="ListBullet"/>
        <w:spacing w:line="240" w:lineRule="auto"/>
        <w:ind w:left="720"/>
      </w:pPr>
      <w:r/>
      <w:r>
        <w:rPr>
          <w:b/>
        </w:rPr>
        <w:t>The programme is huge:</w:t>
      </w:r>
      <w:r>
        <w:t xml:space="preserve"> More than 18 million accounts have reportedly been identified in the scheme.</w:t>
      </w:r>
      <w:r/>
    </w:p>
    <w:p>
      <w:pPr>
        <w:pStyle w:val="ListBullet"/>
        <w:spacing w:line="240" w:lineRule="auto"/>
        <w:ind w:left="720"/>
      </w:pPr>
      <w:r/>
      <w:r>
        <w:rPr>
          <w:b/>
        </w:rPr>
        <w:t>Small creators can earn too:</w:t>
      </w:r>
      <w:r>
        <w:t xml:space="preserve"> Meta's bonus incentives have offered payments for regular posting, reels and cross-posting.</w:t>
      </w:r>
      <w:r/>
      <w:r/>
    </w:p>
    <w:p>
      <w:pPr>
        <w:pStyle w:val="Heading2"/>
      </w:pPr>
      <w:r>
        <w:t>Meta's creator payments put controversy centre stage</w:t>
      </w:r>
      <w:r/>
    </w:p>
    <w:p>
      <w:r/>
      <w:r>
        <w:t>Meta's Facebook Content Monetisation programme was designed to make Facebook more attractive to creators, particularly as the platform competes with newer social apps and an older user base. In practice, it has also created a financial pathway for accounts that thrive on confrontation.</w:t>
      </w:r>
      <w:r/>
    </w:p>
    <w:p>
      <w:r/>
      <w:r>
        <w:t>An investigation by Uncloseted Media and The 19th identified 29 accounts with anti-LGBTQ+ histories that had been invited into the programme. The group reportedly includes Libs of TikTok, Benny Johnson, StoneToss, Candace Owens and Turning Point USA, alongside other prominent conservative and extremist-linked accounts.</w:t>
      </w:r>
      <w:r/>
    </w:p>
    <w:p>
      <w:r/>
      <w:r>
        <w:t>The concern isn't simply that unpleasant posts exist online. It's that a platform may be rewarding content that generates fear, outrage and pile-ons. As the Australian Broadcasting Corporation reported, Meta's programme has also been linked to accounts promoting white supremacist and neo-Nazi ideas.</w:t>
      </w:r>
      <w:r/>
    </w:p>
    <w:p>
      <w:pPr>
        <w:pStyle w:val="Heading2"/>
      </w:pPr>
      <w:r>
        <w:t>Why ragebait can become a business model</w:t>
      </w:r>
      <w:r/>
    </w:p>
    <w:p>
      <w:r/>
      <w:r>
        <w:t>The mechanics are straightforward. Meta places advertising around eligible content, gathers the revenue and pays creators according to performance. Posts that provoke instant reactions, furious comments or endless sharing can therefore become commercially attractive, even when the conversation is toxic.</w:t>
      </w:r>
      <w:r/>
    </w:p>
    <w:p>
      <w:r/>
      <w:r>
        <w:t>According to the Economic Times, the debate centres on the way platforms now pay creators directly rather than leaving brands to negotiate every partnership. That shift gives Meta more control, but it also means the company carries greater responsibility for deciding which voices benefit.</w:t>
      </w:r>
      <w:r/>
    </w:p>
    <w:p>
      <w:r/>
      <w:r>
        <w:t>There are eye-catching sums at the top end. Some creators told The Hollywood Reporter they were earning tens of thousands of dollars a month, while others reported six-figure monthly payouts. Most accounts won't come close to that, but even smaller bonuses can encourage creators to post more often and push harder.</w:t>
      </w:r>
      <w:r/>
    </w:p>
    <w:p>
      <w:pPr>
        <w:pStyle w:val="Heading2"/>
      </w:pPr>
      <w:r>
        <w:t>The incentives reach beyond celebrity influencers</w:t>
      </w:r>
      <w:r/>
    </w:p>
    <w:p>
      <w:r/>
      <w:r>
        <w:t>Meta has also courted smaller creators through its breakthrough bonus initiative. Participants have reportedly been offered as much as $5,000 and a route into Facebook Content Monetisation if they begin posting regularly.</w:t>
      </w:r>
      <w:r/>
    </w:p>
    <w:p>
      <w:r/>
      <w:r>
        <w:t>That can make the programme tempting for people whose other social channels pay poorly. But the experience isn't uniformly positive. LGBTQ+ educator SK Smigiel told investigators that posting on Facebook brought overwhelmingly hostile engagement, despite initial payments for completing posting targets.</w:t>
      </w:r>
      <w:r/>
    </w:p>
    <w:p>
      <w:r/>
      <w:r>
        <w:t>The episode highlights an awkward truth about creator economics. A reward system doesn't just pay for polished videos or useful advice; it can pay for attention itself. And attention is often loudest when somebody feels attacked.</w:t>
      </w:r>
      <w:r/>
    </w:p>
    <w:p>
      <w:pPr>
        <w:pStyle w:val="Heading2"/>
      </w:pPr>
      <w:r>
        <w:t>Do Meta's policies match what users see?</w:t>
      </w:r>
      <w:r/>
    </w:p>
    <w:p>
      <w:r/>
      <w:r>
        <w:t>Meta's monetisation rules say content can lose or be denied advertising revenue when it handles subjects such as sexual orientation, race, religion or political affiliation in a polarising or inflammatory way. The rules also prohibit hateful conduct and say misinformation judged false by an external fact-checker can't be monetised.</w:t>
      </w:r>
      <w:r/>
    </w:p>
    <w:p>
      <w:r/>
      <w:r>
        <w:t>Yet researchers found accounts with apparent histories of anti-LGBTQ+ harassment still enrolled. The Pink Times reported that the issue has become particularly pressing as misleading political claims spread ahead of the US midterm elections.</w:t>
      </w:r>
      <w:r/>
    </w:p>
    <w:p>
      <w:r/>
      <w:r>
        <w:t>The enforcement problem is made harder by Meta's decision to end its third-party fact-checking system in the US. If misinformation is no longer assessed through the same independent process, users may struggle to understand how posts are being reviewed, or whether the rules are being applied consistently.</w:t>
      </w:r>
      <w:r/>
    </w:p>
    <w:p>
      <w:pPr>
        <w:pStyle w:val="Heading2"/>
      </w:pPr>
      <w:r>
        <w:t>What this means before the midterms</w:t>
      </w:r>
      <w:r/>
    </w:p>
    <w:p>
      <w:r/>
      <w:r>
        <w:t>The timing matters. Investigators found posts linking Democrats to election fraud and repeating claims about immigration and gender identity, while researchers warn that algorithmic rewards can magnify exactly the material most likely to inflame voters.</w:t>
      </w:r>
      <w:r/>
    </w:p>
    <w:p>
      <w:r/>
      <w:r>
        <w:t>The wider concern is democratic rather than merely commercial. When creators are paid for engagement, false or abusive claims can compete with careful reporting on an uneven playing field. As coverage from SOFX and MetaAdvisor.eu has underlined, the controversy reaches beyond individual personalities and into the design of the payment system itself.</w:t>
      </w:r>
      <w:r/>
    </w:p>
    <w:p>
      <w:r/>
      <w:r>
        <w:t>For users, the practical lesson is simple: a post appearing frequently doesn't necessarily mean it's reliable, popular or independently verified. It may be performing very well for the platform's engagement metrics. A pause before sharing, plus a quick check against reputable reporting, remains a remarkably useful bit of digital hygiene.</w:t>
      </w:r>
      <w:r/>
    </w:p>
    <w:p>
      <w:r/>
      <w:r>
        <w:t>Meta now faces a choice between tighter oversight and continued growth at almost any cost. For people targeted by these campaigns, it won't feel like an abstract policy debate. It will feel personal, repetitive and exhausting.</w:t>
      </w:r>
      <w:r/>
    </w:p>
    <w:p>
      <w:r/>
      <w:r>
        <w:t>It's worth asking not just who gets heard online, but who gets paid to keep shouting.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5">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3">
        <w:r>
          <w:rPr>
            <w:color w:val="0000EE"/>
            <w:u w:val="single"/>
          </w:rPr>
          <w:t>[4]</w:t>
        </w:r>
      </w:hyperlink>
      <w:r>
        <w:t xml:space="preserve">, </w:t>
      </w:r>
      <w:hyperlink r:id="rId14">
        <w:r>
          <w:rPr>
            <w:color w:val="0000EE"/>
            <w:u w:val="single"/>
          </w:rPr>
          <w:t>[7]</w:t>
        </w:r>
      </w:hyperlink>
      <w:r>
        <w:t xml:space="preserve">- Paragraph 11: </w:t>
      </w:r>
      <w:hyperlink r:id="rId11">
        <w:r>
          <w:rPr>
            <w:color w:val="0000EE"/>
            <w:u w:val="single"/>
          </w:rPr>
          <w:t>[3]</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3">
        <w:r>
          <w:rPr>
            <w:color w:val="0000EE"/>
            <w:u w:val="single"/>
          </w:rPr>
          <w:t>[4]</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https://www.outsmartmagazine.com/2026/10/meta-pays-anti-lgbtq-influencers/</w:t>
        </w:r>
      </w:hyperlink>
      <w:r>
        <w:t xml:space="preserve"> - Please view link - unable to able to access data</w:t>
      </w:r>
      <w:r/>
    </w:p>
    <w:p>
      <w:pPr>
        <w:pStyle w:val="ListNumber"/>
        <w:spacing w:line="240" w:lineRule="auto"/>
        <w:ind w:left="720"/>
      </w:pPr>
      <w:r/>
      <w:hyperlink r:id="rId10">
        <w:r>
          <w:rPr>
            <w:color w:val="0000EE"/>
            <w:u w:val="single"/>
          </w:rPr>
          <w:t>https://www.abc.net.au/news/2026-08-06/ragebait-how-facebook-is-paying-controversial-creators/106940696</w:t>
        </w:r>
      </w:hyperlink>
      <w:r>
        <w:t xml:space="preserve"> - An investigation by ABC News Verify revealed that Meta's Facebook Content Monetization program has been paying controversial creators, including those with neo-Nazi links, to produce content. This content often violates Facebook's own policies on content monetization, raising concerns about the platform's role in promoting harmful material. Meta did not comment on the specific pages involved but stated that creators must comply with their policies, and earnings can be disabled or accounts removed for repeated breaches.</w:t>
      </w:r>
      <w:r/>
    </w:p>
    <w:p>
      <w:pPr>
        <w:pStyle w:val="ListNumber"/>
        <w:spacing w:line="240" w:lineRule="auto"/>
        <w:ind w:left="720"/>
      </w:pPr>
      <w:r/>
      <w:hyperlink r:id="rId11">
        <w:r>
          <w:rPr>
            <w:color w:val="0000EE"/>
            <w:u w:val="single"/>
          </w:rPr>
          <w:t>https://thepinktimes.com/article/meta-monetizes-dozens-of-anti-lgbtq-accounts-as-midterm-misinformation-risks-grow/</w:t>
        </w:r>
      </w:hyperlink>
      <w:r>
        <w:t xml:space="preserve"> - A review of Meta's creator payouts found that at least 29 accounts with histories of anti-LGBTQ rhetoric are enrolled in its Facebook Content Monetization program. These accounts include high-profile right-wing influencers and pages. Some of these accounts are also spreading election misinformation ahead of the midterms. Meta did not respond to requests for comment, and the accounts remained enrolled as of September 15.</w:t>
      </w:r>
      <w:r/>
    </w:p>
    <w:p>
      <w:pPr>
        <w:pStyle w:val="ListNumber"/>
        <w:spacing w:line="240" w:lineRule="auto"/>
        <w:ind w:left="720"/>
      </w:pPr>
      <w:r/>
      <w:hyperlink r:id="rId13">
        <w:r>
          <w:rPr>
            <w:color w:val="0000EE"/>
            <w:u w:val="single"/>
          </w:rPr>
          <w:t>https://www.sofx.com/meta-is-paying-extremist-through-its-facebook-bonus-program/</w:t>
        </w:r>
      </w:hyperlink>
      <w:r>
        <w:t xml:space="preserve"> - An investigation by Australian public broadcaster ABC News Verify found that Meta's Facebook Content Monetization program has been paying several controversial Australian creators, including a white nationalist with links to neo-Nazi groups. The program allows eligible creators to earn revenue based on the performance of public content. Some of the content produced by these creators appears to violate Meta's own monetization policies, which restrict or prohibit revenue from certain types of content, including misleading medical information and some controversial social issues.</w:t>
      </w:r>
      <w:r/>
    </w:p>
    <w:p>
      <w:pPr>
        <w:pStyle w:val="ListNumber"/>
        <w:spacing w:line="240" w:lineRule="auto"/>
        <w:ind w:left="720"/>
      </w:pPr>
      <w:r/>
      <w:hyperlink r:id="rId12">
        <w:r>
          <w:rPr>
            <w:color w:val="0000EE"/>
            <w:u w:val="single"/>
          </w:rPr>
          <w:t>https://www.neoteo.com/en/report-says-29-accounts-with-anti-lgbtq-histories-were-invited-to-facebook-monetization</w:t>
        </w:r>
      </w:hyperlink>
      <w:r>
        <w:t xml:space="preserve"> - A report by The 19th and Uncloseted Media revealed that 29 accounts with histories of anti-LGBTQ rhetoric have been invited to Facebook's Content Monetization program. The report cited a September 15 archive update listing the accounts as enrolled and described Meta's creator-payment program. The report also mentioned that Benny Johnson made 14 Facebook posts connecting Democrats to election fraud during the first week of October.</w:t>
      </w:r>
      <w:r/>
    </w:p>
    <w:p>
      <w:pPr>
        <w:pStyle w:val="ListNumber"/>
        <w:spacing w:line="240" w:lineRule="auto"/>
        <w:ind w:left="720"/>
      </w:pPr>
      <w:r/>
      <w:hyperlink r:id="rId15">
        <w:r>
          <w:rPr>
            <w:color w:val="0000EE"/>
            <w:u w:val="single"/>
          </w:rPr>
          <w:t>https://m.economictimes.com/tech/technology/why-meta-is-paying-for-controversial-content-and-what-that-means-for-the-posts-you-see/amp_articleshow/133198524.cms</w:t>
        </w:r>
      </w:hyperlink>
      <w:r>
        <w:t xml:space="preserve"> - Media reports have revealed that Facebook has paid for content that could be deemed controversial. ABC News Verify found that Facebook had monetised Australian accounts described as having white nationalist, neo-Nazi, or anti-vaccine links. Some of the content they posted even appeared to conflict with Meta's own monetisation policies. Meta did not answer questions about the individual pages, and their earnings are not public. However, it did state that if creators breach their policies, their earnings will be disabled, and they may be removed entirely for repeated breaches.</w:t>
      </w:r>
      <w:r/>
    </w:p>
    <w:p>
      <w:pPr>
        <w:pStyle w:val="ListNumber"/>
        <w:spacing w:line="240" w:lineRule="auto"/>
        <w:ind w:left="720"/>
      </w:pPr>
      <w:r/>
      <w:hyperlink r:id="rId14">
        <w:r>
          <w:rPr>
            <w:color w:val="0000EE"/>
            <w:u w:val="single"/>
          </w:rPr>
          <w:t>https://metaadvisor.eu/news/facebook-paid-for-content-linked-to-neo-nazism/</w:t>
        </w:r>
      </w:hyperlink>
      <w:r>
        <w:t xml:space="preserve"> - An investigation has raised questions about how profiles and pages linked to white-supremacist and neo-Nazi content were able to remain on Facebook and earn money through its monetization program. Despite Meta's claims of investing billions in safety and content moderation, these profiles and pages were monetized, highlighting potential gaps in the platform's content moderation and monetization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meta-pays-anti-lgbtq-influencers/" TargetMode="External"/><Relationship Id="rId10" Type="http://schemas.openxmlformats.org/officeDocument/2006/relationships/hyperlink" Target="https://www.abc.net.au/news/2026-08-06/ragebait-how-facebook-is-paying-controversial-creators/106940696" TargetMode="External"/><Relationship Id="rId11" Type="http://schemas.openxmlformats.org/officeDocument/2006/relationships/hyperlink" Target="https://thepinktimes.com/article/meta-monetizes-dozens-of-anti-lgbtq-accounts-as-midterm-misinformation-risks-grow/" TargetMode="External"/><Relationship Id="rId12" Type="http://schemas.openxmlformats.org/officeDocument/2006/relationships/hyperlink" Target="https://www.neoteo.com/en/report-says-29-accounts-with-anti-lgbtq-histories-were-invited-to-facebook-monetization" TargetMode="External"/><Relationship Id="rId13" Type="http://schemas.openxmlformats.org/officeDocument/2006/relationships/hyperlink" Target="https://www.sofx.com/meta-is-paying-extremist-through-its-facebook-bonus-program/" TargetMode="External"/><Relationship Id="rId14" Type="http://schemas.openxmlformats.org/officeDocument/2006/relationships/hyperlink" Target="https://metaadvisor.eu/news/facebook-paid-for-content-linked-to-neo-nazism/" TargetMode="External"/><Relationship Id="rId15" Type="http://schemas.openxmlformats.org/officeDocument/2006/relationships/hyperlink" Target="https://m.economictimes.com/tech/technology/why-meta-is-paying-for-controversial-content-and-what-that-means-for-the-posts-you-see/amp_articleshow/133198524.c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