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things to do in Austin this October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Austin's queer event calendar is bursting with Halloween energy, from Marvel trivia and drag to pumpkin carving, dance nights and community gatherings. Here's how to choose between the city's liveliest LGBTQ+ events, whether you're after a playful night out or something a little more glamorous.</w:t>
      </w:r>
      <w:r/>
    </w:p>
    <w:p>
      <w:pPr>
        <w:pStyle w:val="Heading2"/>
      </w:pPr>
      <w:r>
        <w:t>Essential takeaways</w:t>
      </w:r>
      <w:r/>
      <w:r/>
    </w:p>
    <w:p>
      <w:pPr>
        <w:pStyle w:val="ListBullet"/>
        <w:spacing w:line="240" w:lineRule="auto"/>
        <w:ind w:left="720"/>
      </w:pPr>
      <w:r/>
      <w:r>
        <w:rPr>
          <w:b/>
        </w:rPr>
        <w:t>Marvel fans:</w:t>
      </w:r>
      <w:r>
        <w:t xml:space="preserve"> Vigilante Gastropub and Games hosts a witches and sorcerers trivia night.</w:t>
      </w:r>
      <w:r/>
    </w:p>
    <w:p>
      <w:pPr>
        <w:pStyle w:val="ListBullet"/>
        <w:spacing w:line="240" w:lineRule="auto"/>
        <w:ind w:left="720"/>
      </w:pPr>
      <w:r/>
      <w:r>
        <w:rPr>
          <w:b/>
        </w:rPr>
        <w:t>Sapphic celebration:</w:t>
      </w:r>
      <w:r>
        <w:t xml:space="preserve"> Bite-A-Dyke combines comedy, burlesque, belly dancing, music and drag.</w:t>
      </w:r>
      <w:r/>
    </w:p>
    <w:p>
      <w:pPr>
        <w:pStyle w:val="ListBullet"/>
        <w:spacing w:line="240" w:lineRule="auto"/>
        <w:ind w:left="720"/>
      </w:pPr>
      <w:r/>
      <w:r>
        <w:rPr>
          <w:b/>
        </w:rPr>
        <w:t>Halloween variety:</w:t>
      </w:r>
      <w:r>
        <w:t xml:space="preserve"> Expect pumpkin parties, costume sales, gothic shows and Elvira tributes.</w:t>
      </w:r>
      <w:r/>
    </w:p>
    <w:p>
      <w:pPr>
        <w:pStyle w:val="ListBullet"/>
        <w:spacing w:line="240" w:lineRule="auto"/>
        <w:ind w:left="720"/>
      </w:pPr>
      <w:r/>
      <w:r>
        <w:rPr>
          <w:b/>
        </w:rPr>
        <w:t>Community matters:</w:t>
      </w:r>
      <w:r>
        <w:t xml:space="preserve"> Several events mix entertainment with voting information, wellness and creative support.</w:t>
      </w:r>
      <w:r/>
    </w:p>
    <w:p>
      <w:pPr>
        <w:pStyle w:val="ListBullet"/>
        <w:spacing w:line="240" w:lineRule="auto"/>
        <w:ind w:left="720"/>
      </w:pPr>
      <w:r/>
      <w:r>
        <w:rPr>
          <w:b/>
        </w:rPr>
        <w:t>Plan ahead:</w:t>
      </w:r>
      <w:r>
        <w:t xml:space="preserve"> Some gatherings require an RSVP, while others are hosted at venues with limited space.</w:t>
      </w:r>
      <w:r/>
      <w:r/>
    </w:p>
    <w:p>
      <w:pPr>
        <w:pStyle w:val="Heading2"/>
      </w:pPr>
      <w:r>
        <w:t>Austin's October calendar is gloriously packed</w:t>
      </w:r>
      <w:r/>
    </w:p>
    <w:p>
      <w:r/>
      <w:r>
        <w:t>Austin's queer scene is leaning hard into autumn, and the result is a week that feels less like a simple events list and more like a choose-your-own-adventure story. You can test your Marvel knowledge, carve a pumpkin, watch drag or dance until late, often without travelling far across the city.</w:t>
      </w:r>
      <w:r/>
    </w:p>
    <w:p>
      <w:r/>
      <w:r>
        <w:t>The range is the real draw. Some events are polished nights out, while others have the welcoming, slightly improvised feel of a favourite local hangout. According to the Austin Chronicle, the programme runs from Thursday 15 October through Thursday 22 October, giving visitors and locals plenty of chances to join in.</w:t>
      </w:r>
      <w:r/>
    </w:p>
    <w:p>
      <w:pPr>
        <w:pStyle w:val="Heading2"/>
      </w:pPr>
      <w:r>
        <w:t>Start with Marvel magic or sapphic spectacle</w:t>
      </w:r>
      <w:r/>
    </w:p>
    <w:p>
      <w:r/>
      <w:r>
        <w:t>Marvel Witches and Sorcerers Trivia at Vigilante Gastropub and Games is the obvious pick for anyone who can distinguish a spellcaster from a super-soldier. The evening promises a themed quiz in a relaxed games-bar setting, so it should suit groups looking for something social without committing to a full night of dancing.</w:t>
      </w:r>
      <w:r/>
    </w:p>
    <w:p>
      <w:r/>
      <w:r>
        <w:t>The subject also gives the event a broad appeal. Marvel's magical characters stretch from comic-book mysticism to cinematic fantasy, making this a fun test for both serious fans and people who simply know their Doctor Strange from their Wanda. Vigilante's own event listings confirm the venue's focus on hosted games and themed gatherings.</w:t>
      </w:r>
      <w:r/>
    </w:p>
    <w:p>
      <w:r/>
      <w:r>
        <w:t>For something louder and more theatrical, Bite-A-Dyke at the Flower Shop offers a very different kind of night. Organised by Sipping Sapphic, the birthday celebration brings together comedy, belly dancing, burlesque, live music, wrestling and an R&amp;B-flavoured drag show. Event listings from Pools and GayOut describe it as a vampy, multi-act celebration, which sounds like the sort of evening where staying for just one drink probably won't work.</w:t>
      </w:r>
      <w:r/>
    </w:p>
    <w:p>
      <w:pPr>
        <w:pStyle w:val="Heading2"/>
      </w:pPr>
      <w:r>
        <w:t>Halloween plans go far beyond dressing up</w:t>
      </w:r>
      <w:r/>
    </w:p>
    <w:p>
      <w:r/>
      <w:r>
        <w:t>Pumpkin Party at King Bee is a gentler option, with carving tools and stencils supplied for guests who want a creative night rather than a crowded dance floor. It has the satisfying, slightly messy charm of making something with your hands, and it could be especially appealing to friends who'd rather compare jack-o'-lantern faces than shout over club music.</w:t>
      </w:r>
      <w:r/>
    </w:p>
    <w:p>
      <w:r/>
      <w:r>
        <w:t>Meanwhile, Coco Coquette's annual costume sale offers a treasure-hunt approach to Halloween. Vintage and handmade pieces, along with items from the Lucy in Disguise archive, mean shoppers can build a look with more personality than a last-minute supermarket cape. It's a useful stop for anyone searching for a distinctive queer Halloween costume in Austin.</w:t>
      </w:r>
      <w:r/>
    </w:p>
    <w:p>
      <w:r/>
      <w:r>
        <w:t>The more theatrical end of the spectrum includes 333: Major Arcana, a gothic drag show built around tarot's major arcana, and Night of 1,000 Elviras, a late-night tribute to the horror icon. Add a feminine-rage cabaret, a cartoon-themed drag open stage and a ghoul pageant, and the city's spooky programming starts to look impressively bottomless.</w:t>
      </w:r>
      <w:r/>
    </w:p>
    <w:p>
      <w:pPr>
        <w:pStyle w:val="Heading2"/>
      </w:pPr>
      <w:r>
        <w:t>Dance, drag and a sandwich runway</w:t>
      </w:r>
      <w:r/>
    </w:p>
    <w:p>
      <w:r/>
      <w:r>
        <w:t>If your ideal night involves music and movement, BaeCL brings DJs to Neon Grotto, while Queer Frequencies offers a Halloween edition focused on electronic sounds. Queer Two Step takes things in a country direction, pairing live music with lessons for anyone whose boots need a little encouragement.</w:t>
      </w:r>
      <w:r/>
    </w:p>
    <w:p>
      <w:r/>
      <w:r>
        <w:t>Drag fans have equally strong choices. The Glow Up is a non-competitive showcase, Austin Idol reaches its season finale with Adore Delano as guest judge, and Everything's Bigger Cabaret promises drinks, raffles and stage performances. These events have different moods, from supportive open-stage energy to full competition-night drama.</w:t>
      </w:r>
      <w:r/>
    </w:p>
    <w:p>
      <w:r/>
      <w:r>
        <w:t>Then there's Club Sandwich, which may be the most delightfully Austin idea of the lot. Guests are invited to dress as sandwich ingredients, while the host provides culinary commentary and the kitchen serves spaghetti sandwiches. It sounds silly in exactly the right way, and sometimes a lettuce-inspired outfit is all a person needs to have a memorable weekend.</w:t>
      </w:r>
      <w:r/>
    </w:p>
    <w:p>
      <w:pPr>
        <w:pStyle w:val="Heading2"/>
      </w:pPr>
      <w:r>
        <w:t>There's room for community and conversation, too</w:t>
      </w:r>
      <w:r/>
    </w:p>
    <w:p>
      <w:r/>
      <w:r>
        <w:t>Not every event is built around spectacle. Slay the System II combines performances and refreshments with a discussion about voting and collective participation, while LegiSLAYtion and Liberation offers a drag-led guide to voting requirements, locations and ballot questions. For anyone who wants their night out to come with useful information, these are smart additions to the calendar.</w:t>
      </w:r>
      <w:r/>
    </w:p>
    <w:p>
      <w:r/>
      <w:r>
        <w:t>OutWellness' Halloween party brings wellness workers together for crafts and a costume competition, while the Black Lesbian Journal Club offers prompts and creative support in a more reflective setting. Georgetown Pride also gives people outside central Austin a chance to celebrate locally and connect with their community.</w:t>
      </w:r>
      <w:r/>
    </w:p>
    <w:p>
      <w:r/>
      <w:r>
        <w:t>That balance is worth noting. Austin's queer calendar isn't only about staying out late, although there are certainly plenty of opportunities for that. It also makes space for learning, making things, finding people who understand you and, occasionally, bringing a kayak along afterwards.</w:t>
      </w:r>
      <w:r/>
    </w:p>
    <w:p>
      <w:pPr>
        <w:pStyle w:val="Heading2"/>
      </w:pPr>
      <w:r>
        <w:t>How to choose the right event for you</w:t>
      </w:r>
      <w:r/>
    </w:p>
    <w:p>
      <w:r/>
      <w:r>
        <w:t>Start with the atmosphere you want. Trivia and pumpkin carving are easy choices for a low-pressure evening, while burlesque, drag competitions and fetish events are better suited to adults seeking something more performative or adventurous.</w:t>
      </w:r>
      <w:r/>
    </w:p>
    <w:p>
      <w:r/>
      <w:r>
        <w:t>Check practical details before setting off. Some events ask guests to RSVP, one wellness gathering reveals its location only after registration, and late-night shows may have age or venue requirements. It's also wise to confirm start times directly with the organiser, especially for events spread across a busy festival-style week.</w:t>
      </w:r>
      <w:r/>
    </w:p>
    <w:p>
      <w:r/>
      <w:r>
        <w:t>Finally, don't underestimate travel time. Austin's venues are scattered across neighbourhoods, and a packed calendar can make it tempting to squeeze in two events. If you do, leave room for queues, parking and the occasional costume emergency. Your future self will thank you.</w:t>
      </w:r>
      <w:r/>
    </w:p>
    <w:p>
      <w:r/>
      <w:r>
        <w:t>The best Austin queer events this October are the ones that match your mood, your friends and your preferred level of glitter.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[7]</w:t>
        </w:r>
      </w:hyperlink>
      <w:r>
        <w:t xml:space="preserve">- Paragraph 4: </w:t>
      </w:r>
      <w:hyperlink r:id="rId10">
        <w:r>
          <w:rPr>
            <w:color w:val="0000EE"/>
            <w:u w:val="single"/>
          </w:rPr>
          <w:t>[2]</w:t>
        </w:r>
      </w:hyperlink>
      <w:r>
        <w:t xml:space="preserve">, </w:t>
      </w:r>
      <w:hyperlink r:id="rId15">
        <w:r>
          <w:rPr>
            <w:color w:val="0000EE"/>
            <w:u w:val="single"/>
          </w:rPr>
          <w:t>[6]</w:t>
        </w:r>
      </w:hyperlink>
      <w:r>
        <w:t xml:space="preserve">- Paragraph 5: </w:t>
      </w:r>
      <w:hyperlink r:id="rId12">
        <w:r>
          <w:rPr>
            <w:color w:val="0000EE"/>
            <w:u w:val="single"/>
          </w:rPr>
          <w:t>[3]</w:t>
        </w:r>
      </w:hyperlink>
      <w:r>
        <w:t xml:space="preserve">, </w:t>
      </w:r>
      <w:hyperlink r:id="rId13">
        <w:r>
          <w:rPr>
            <w:color w:val="0000EE"/>
            <w:u w:val="single"/>
          </w:rPr>
          <w:t>[4]</w:t>
        </w:r>
      </w:hyperlink>
      <w:r>
        <w:t xml:space="preserve">- Paragraph 6: </w:t>
      </w:r>
      <w:hyperlink r:id="rId10">
        <w:r>
          <w:rPr>
            <w:color w:val="0000EE"/>
            <w:u w:val="single"/>
          </w:rPr>
          <w:t>[2]</w:t>
        </w:r>
      </w:hyperlink>
      <w:r>
        <w:t xml:space="preserve">, </w:t>
      </w:r>
      <w:hyperlink r:id="rId11">
        <w:r>
          <w:rPr>
            <w:color w:val="0000EE"/>
            <w:u w:val="single"/>
          </w:rPr>
          <w:t>[5]</w:t>
        </w:r>
      </w:hyperlink>
      <w:r>
        <w:t xml:space="preserve">- Paragraph 7: </w:t>
      </w:r>
      <w:hyperlink r:id="rId12">
        <w:r>
          <w:rPr>
            <w:color w:val="0000EE"/>
            <w:u w:val="single"/>
          </w:rPr>
          <w:t>[3]</w:t>
        </w:r>
      </w:hyperlink>
      <w:r>
        <w:t xml:space="preserve">, </w:t>
      </w:r>
      <w:hyperlink r:id="rId13">
        <w:r>
          <w:rPr>
            <w:color w:val="0000EE"/>
            <w:u w:val="single"/>
          </w:rPr>
          <w:t>[4]</w:t>
        </w:r>
      </w:hyperlink>
      <w:r>
        <w:t xml:space="preserve">- Paragraph 8: </w:t>
      </w:r>
      <w:hyperlink r:id="rId10">
        <w:r>
          <w:rPr>
            <w:color w:val="0000EE"/>
            <w:u w:val="single"/>
          </w:rPr>
          <w:t>[2]</w:t>
        </w:r>
      </w:hyperlink>
      <w:r>
        <w:t xml:space="preserve">, </w:t>
      </w:r>
      <w:hyperlink r:id="rId15">
        <w:r>
          <w:rPr>
            <w:color w:val="0000EE"/>
            <w:u w:val="single"/>
          </w:rPr>
          <w:t>[6]</w:t>
        </w:r>
      </w:hyperlink>
      <w:r>
        <w:t xml:space="preserve">- Paragraph 9: </w:t>
      </w:r>
      <w:hyperlink r:id="rId11">
        <w:r>
          <w:rPr>
            <w:color w:val="0000EE"/>
            <w:u w:val="single"/>
          </w:rPr>
          <w:t>[5]</w:t>
        </w:r>
      </w:hyperlink>
      <w:r>
        <w:t xml:space="preserve">, </w:t>
      </w:r>
      <w:hyperlink r:id="rId15">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[5]</w:t>
        </w:r>
      </w:hyperlink>
      <w:r>
        <w:t xml:space="preserve">- Paragraph 11: </w:t>
      </w:r>
      <w:hyperlink r:id="rId12">
        <w:r>
          <w:rPr>
            <w:color w:val="0000EE"/>
            <w:u w:val="single"/>
          </w:rPr>
          <w:t>[3]</w:t>
        </w:r>
      </w:hyperlink>
      <w:r>
        <w:t xml:space="preserve">, </w:t>
      </w:r>
      <w:hyperlink r:id="rId13">
        <w:r>
          <w:rPr>
            <w:color w:val="0000EE"/>
            <w:u w:val="single"/>
          </w:rPr>
          <w:t>[4]</w:t>
        </w:r>
      </w:hyperlink>
      <w:r>
        <w:t xml:space="preserve">- Paragraph 12: </w:t>
      </w:r>
      <w:hyperlink r:id="rId11">
        <w:r>
          <w:rPr>
            <w:color w:val="0000EE"/>
            <w:u w:val="single"/>
          </w:rPr>
          <w:t>[5]</w:t>
        </w:r>
      </w:hyperlink>
      <w:r>
        <w:t xml:space="preserve">, </w:t>
      </w:r>
      <w:hyperlink r:id="rId15">
        <w:r>
          <w:rPr>
            <w:color w:val="0000EE"/>
            <w:u w:val="single"/>
          </w:rPr>
          <w:t>[6]</w:t>
        </w:r>
      </w:hyperlink>
      <w:r>
        <w:t xml:space="preserve">- Paragraph 13: </w:t>
      </w:r>
      <w:hyperlink r:id="rId10">
        <w:r>
          <w:rPr>
            <w:color w:val="0000EE"/>
            <w:u w:val="single"/>
          </w:rPr>
          <w:t>[2]</w:t>
        </w:r>
      </w:hyperlink>
      <w:r>
        <w:t xml:space="preserve">, </w:t>
      </w:r>
      <w:hyperlink r:id="rId11">
        <w:r>
          <w:rPr>
            <w:color w:val="0000EE"/>
            <w:u w:val="single"/>
          </w:rPr>
          <w:t>[5]</w:t>
        </w:r>
      </w:hyperlink>
      <w:r>
        <w:t xml:space="preserve">- Paragraph 14: </w:t>
      </w:r>
      <w:hyperlink r:id="rId12">
        <w:r>
          <w:rPr>
            <w:color w:val="0000EE"/>
            <w:u w:val="single"/>
          </w:rPr>
          <w:t>[3]</w:t>
        </w:r>
      </w:hyperlink>
      <w:r>
        <w:t xml:space="preserve">, </w:t>
      </w:r>
      <w:hyperlink r:id="rId13">
        <w:r>
          <w:rPr>
            <w:color w:val="0000EE"/>
            <w:u w:val="single"/>
          </w:rPr>
          <w:t>[4]</w:t>
        </w:r>
      </w:hyperlink>
      <w:r>
        <w:t xml:space="preserve">- Paragraph 15: </w:t>
      </w:r>
      <w:hyperlink r:id="rId10">
        <w:r>
          <w:rPr>
            <w:color w:val="0000EE"/>
            <w:u w:val="single"/>
          </w:rPr>
          <w:t>[2]</w:t>
        </w:r>
      </w:hyperlink>
      <w:r>
        <w:t xml:space="preserve">, </w:t>
      </w:r>
      <w:hyperlink r:id="rId11">
        <w:r>
          <w:rPr>
            <w:color w:val="0000EE"/>
            <w:u w:val="single"/>
          </w:rPr>
          <w:t>[5]</w:t>
        </w:r>
      </w:hyperlink>
      <w:r>
        <w:t xml:space="preserve">- Paragraph 16: </w:t>
      </w:r>
      <w:hyperlink r:id="rId15">
        <w:r>
          <w:rPr>
            <w:color w:val="0000EE"/>
            <w:u w:val="single"/>
          </w:rPr>
          <w:t>[6]</w:t>
        </w:r>
      </w:hyperlink>
      <w:r>
        <w:t xml:space="preserve">, </w:t>
      </w:r>
      <w:hyperlink r:id="rId14">
        <w:r>
          <w:rPr>
            <w:color w:val="0000EE"/>
            <w:u w:val="single"/>
          </w:rPr>
          <w:t>[7]</w:t>
        </w:r>
      </w:hyperlink>
      <w:r>
        <w:t xml:space="preserve">- Paragraph 17: </w:t>
      </w:r>
      <w:hyperlink r:id="rId10">
        <w:r>
          <w:rPr>
            <w:color w:val="0000EE"/>
            <w:u w:val="single"/>
          </w:rPr>
          <w:t>[2]</w:t>
        </w:r>
      </w:hyperlink>
      <w:r>
        <w:t xml:space="preserve">, </w:t>
      </w:r>
      <w:hyperlink r:id="rId11">
        <w:r>
          <w:rPr>
            <w:color w:val="0000EE"/>
            <w:u w:val="single"/>
          </w:rPr>
          <w:t>[5]</w:t>
        </w:r>
      </w:hyperlink>
      <w:r>
        <w:t xml:space="preserve">- Paragraph 18: </w:t>
      </w:r>
      <w:hyperlink r:id="rId12">
        <w:r>
          <w:rPr>
            <w:color w:val="0000EE"/>
            <w:u w:val="single"/>
          </w:rPr>
          <w:t>[3]</w:t>
        </w:r>
      </w:hyperlink>
      <w:r>
        <w:t xml:space="preserve">, </w:t>
      </w:r>
      <w:hyperlink r:id="rId13">
        <w:r>
          <w:rPr>
            <w:color w:val="0000EE"/>
            <w:u w:val="single"/>
          </w:rPr>
          <w:t>[4]</w:t>
        </w:r>
      </w:hyperlink>
      <w:r>
        <w:t xml:space="preserve">- Paragraph 19: </w:t>
      </w:r>
      <w:hyperlink r:id="rId11">
        <w:r>
          <w:rPr>
            <w:color w:val="0000EE"/>
            <w:u w:val="single"/>
          </w:rPr>
          <w:t>[5]</w:t>
        </w:r>
      </w:hyperlink>
      <w:r>
        <w:t xml:space="preserve">, </w:t>
      </w:r>
      <w:hyperlink r:id="rId15">
        <w:r>
          <w:rPr>
            <w:color w:val="0000EE"/>
            <w:u w:val="single"/>
          </w:rPr>
          <w:t>[6]</w:t>
        </w:r>
      </w:hyperlink>
      <w:r>
        <w:t xml:space="preserve">- Paragraph 20: </w:t>
      </w:r>
      <w:hyperlink r:id="rId10">
        <w:r>
          <w:rPr>
            <w:color w:val="0000EE"/>
            <w:u w:val="single"/>
          </w:rPr>
          <w:t>[2]</w:t>
        </w:r>
      </w:hyperlink>
      <w:r>
        <w:t xml:space="preserve">, </w:t>
      </w:r>
      <w:hyperlink r:id="rId11">
        <w:r>
          <w:rPr>
            <w:color w:val="0000EE"/>
            <w:u w:val="single"/>
          </w:rPr>
          <w:t>[5]</w:t>
        </w:r>
      </w:hyperlink>
      <w:r>
        <w:t xml:space="preserve">- Paragraph 21: </w:t>
      </w:r>
      <w:hyperlink r:id="rId12">
        <w:r>
          <w:rPr>
            <w:color w:val="0000EE"/>
            <w:u w:val="single"/>
          </w:rPr>
          <w:t>[3]</w:t>
        </w:r>
      </w:hyperlink>
      <w:r>
        <w:t xml:space="preserve">, </w:t>
      </w:r>
      <w:hyperlink r:id="rId13">
        <w:r>
          <w:rPr>
            <w:color w:val="0000EE"/>
            <w:u w:val="single"/>
          </w:rPr>
          <w:t>[4]</w:t>
        </w:r>
      </w:hyperlink>
      <w:r>
        <w:t xml:space="preserve">- Paragraph 22: </w:t>
      </w:r>
      <w:hyperlink r:id="rId10">
        <w:r>
          <w:rPr>
            <w:color w:val="0000EE"/>
            <w:u w:val="single"/>
          </w:rPr>
          <w:t>[2]</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https://www.austinchronicle.com/columns/qmmunity-a-purrfect-week/</w:t>
        </w:r>
      </w:hyperlink>
      <w:r>
        <w:t xml:space="preserve"> - Please view link - unable to able to access data</w:t>
      </w:r>
      <w:r/>
    </w:p>
    <w:p>
      <w:pPr>
        <w:pStyle w:val="ListNumber"/>
        <w:spacing w:line="240" w:lineRule="auto"/>
        <w:ind w:left="720"/>
      </w:pPr>
      <w:r/>
      <w:hyperlink r:id="rId10">
        <w:r>
          <w:rPr>
            <w:color w:val="0000EE"/>
            <w:u w:val="single"/>
          </w:rPr>
          <w:t>https://vigilantebar.com/event/marvel-witches-sorcerers-trivia/</w:t>
        </w:r>
      </w:hyperlink>
      <w:r>
        <w:t xml:space="preserve"> - Vigilante Gastropub &amp; Games is hosting a 'Marvel Witches &amp; Sorcerers Trivia' event on Thursday, October 15, 2026, from 7:00 PM to 9:30 PM. The trivia will focus on the mystical aspects of the Marvel Universe, including characters like Wanda Maximoff, Agatha Harkness, Doctor Strange, and Wong. Attendees are encouraged to dress in costumes, and prizes will be awarded to the top teams. The event is free, but RSVPs are required. The venue is located at 7010 Easy Wind Dr #150, Austin, Texas 78752. For more details, visit their website.</w:t>
      </w:r>
      <w:r/>
    </w:p>
    <w:p>
      <w:pPr>
        <w:pStyle w:val="ListNumber"/>
        <w:spacing w:line="240" w:lineRule="auto"/>
        <w:ind w:left="720"/>
      </w:pPr>
      <w:r/>
      <w:hyperlink r:id="rId12">
        <w:r>
          <w:rPr>
            <w:color w:val="0000EE"/>
            <w:u w:val="single"/>
          </w:rPr>
          <w:t>https://pools.events/event/yGam6fLm/sipping-sapphic-bite-a-dyke/</w:t>
        </w:r>
      </w:hyperlink>
      <w:r>
        <w:t xml:space="preserve"> - On Thursday, October 15, 2026, at 8:00 PM, The Party Pixie is celebrating their birthday with 'Sipping Sapphic: Bite-A-Dyke' at The Flower Shop in Austin, Texas. The event features a stand-up comedy set by René Otero, an R&amp;B drag trio tribute, belly dancing by Aisha Raqs, live concerts by local artists 2SweetZ, Locuust, and Miss Ange, surprise burlesque performances, themed tattoos, tarot readings, and more. Tickets range from $15.61 to $23.53. The Flower Shop is located at 1300 E 7th St, Austin, TX. For more information, visit the event page.</w:t>
      </w:r>
      <w:r/>
    </w:p>
    <w:p>
      <w:pPr>
        <w:pStyle w:val="ListNumber"/>
        <w:spacing w:line="240" w:lineRule="auto"/>
        <w:ind w:left="720"/>
      </w:pPr>
      <w:r/>
      <w:hyperlink r:id="rId13">
        <w:r>
          <w:rPr>
            <w:color w:val="0000EE"/>
            <w:u w:val="single"/>
          </w:rPr>
          <w:t>https://www.gayout.com/usa-canada/united-states/austin/events/sipping-sapphic-bite-a-dyke-2026-10-15-2</w:t>
        </w:r>
      </w:hyperlink>
      <w:r>
        <w:t xml:space="preserve"> - The 'Sipping Sapphic: Bite-A-Dyke' event, hosted by The Party Pixie, is scheduled for Thursday, October 15, 2026, at 7:00 PM at The Flower Shop in Austin, Texas. The event includes a stand-up comedy set by René Otero, an R&amp;B drag trio tribute, belly dancing by Aisha Raqs, live concerts by local artists 2SweetZ, Locuust, and Miss Ange, surprise burlesque performances, themed tattoos, tarot readings, and more. Tickets are available for purchase. The Flower Shop is located at 1300 E 7th St, Austin, TX. For more details, visit the event page.</w:t>
      </w:r>
      <w:r/>
    </w:p>
    <w:p>
      <w:pPr>
        <w:pStyle w:val="ListNumber"/>
        <w:spacing w:line="240" w:lineRule="auto"/>
        <w:ind w:left="720"/>
      </w:pPr>
      <w:r/>
      <w:hyperlink r:id="rId11">
        <w:r>
          <w:rPr>
            <w:color w:val="0000EE"/>
            <w:u w:val="single"/>
          </w:rPr>
          <w:t>https://vigilantebar.com/events/</w:t>
        </w:r>
      </w:hyperlink>
      <w:r>
        <w:t xml:space="preserve"> - Vigilante Gastropub &amp; Games offers a variety of events, including the 'Marvel Witches &amp; Sorcerers Trivia' on October 15, 2026. The venue provides a full-service experience with board games, pub fare, and craft cocktails. They are located at 7010 Easy Wind Dr #150, Austin, Texas 78752. For more information on their events and offerings, visit their events page.</w:t>
      </w:r>
      <w:r/>
    </w:p>
    <w:p>
      <w:pPr>
        <w:pStyle w:val="ListNumber"/>
        <w:spacing w:line="240" w:lineRule="auto"/>
        <w:ind w:left="720"/>
      </w:pPr>
      <w:r/>
      <w:hyperlink r:id="rId15">
        <w:r>
          <w:rPr>
            <w:color w:val="0000EE"/>
            <w:u w:val="single"/>
          </w:rPr>
          <w:t>https://vigilantebar.com/</w:t>
        </w:r>
      </w:hyperlink>
      <w:r>
        <w:t xml:space="preserve"> - Vigilante Gastropub &amp; Games is a full-service establishment in Austin, Texas, combining board games, pub fare, and craft cocktails. They host various events, including trivia nights like the 'Marvel Witches &amp; Sorcerers Trivia' on October 15, 2026. The venue is located at 7010 Easy Wind Dr #150, Austin, Texas 78752. For more information, visit their homepage.</w:t>
      </w:r>
      <w:r/>
    </w:p>
    <w:p>
      <w:pPr>
        <w:pStyle w:val="ListNumber"/>
        <w:spacing w:line="240" w:lineRule="auto"/>
        <w:ind w:left="720"/>
      </w:pPr>
      <w:r/>
      <w:hyperlink r:id="rId14">
        <w:r>
          <w:rPr>
            <w:color w:val="0000EE"/>
            <w:u w:val="single"/>
          </w:rPr>
          <w:t>https://marvel.fandom.com/wiki/Witches_(Earth-616)</w:t>
        </w:r>
      </w:hyperlink>
      <w:r>
        <w:t xml:space="preserve"> - The 'Witches' is a team in Marvel Comics, consisting of Jennifer Kale, Satana, and Topaz. They were formed by Doctor Strange to combat the demon Hellphyr. The team first appeared in 'Witches' #1 in June 2004. For more information, visit the Marvel Fandom page.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ustinchronicle.com/columns/qmmunity-a-purrfect-week/" TargetMode="External"/><Relationship Id="rId10" Type="http://schemas.openxmlformats.org/officeDocument/2006/relationships/hyperlink" Target="https://vigilantebar.com/event/marvel-witches-sorcerers-trivia/" TargetMode="External"/><Relationship Id="rId11" Type="http://schemas.openxmlformats.org/officeDocument/2006/relationships/hyperlink" Target="https://vigilantebar.com/events/" TargetMode="External"/><Relationship Id="rId12" Type="http://schemas.openxmlformats.org/officeDocument/2006/relationships/hyperlink" Target="https://pools.events/event/yGam6fLm/sipping-sapphic-bite-a-dyke/" TargetMode="External"/><Relationship Id="rId13" Type="http://schemas.openxmlformats.org/officeDocument/2006/relationships/hyperlink" Target="https://www.gayout.com/usa-canada/united-states/austin/events/sipping-sapphic-bite-a-dyke-2026-10-15-2" TargetMode="External"/><Relationship Id="rId14" Type="http://schemas.openxmlformats.org/officeDocument/2006/relationships/hyperlink" Target="https://marvel.fandom.com/wiki/Witches_(Earth-616)" TargetMode="External"/><Relationship Id="rId15" Type="http://schemas.openxmlformats.org/officeDocument/2006/relationships/hyperlink" Target="https://vigilanteba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