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Irish Queer Art Auction 2026 Supports Outhouse LGBTQ+ Centre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 lovers in Dublin can browse more than 360 works when Outhouse’s Arthouse auction returns on 15 October 2026. Featuring over 240 artists, the fundraising event turns contemporary Irish art into practical support for the LGBTQ+ community, with an exhibition launch, advance bidding and two final auction days to look forward to.</w:t>
      </w:r>
      <w:r/>
    </w:p>
    <w:p>
      <w:pPr>
        <w:pStyle w:val="Heading2"/>
      </w:pPr>
      <w:r>
        <w:t>Essential Takeaways</w:t>
      </w:r>
      <w:r/>
      <w:r/>
    </w:p>
    <w:p>
      <w:pPr>
        <w:pStyle w:val="ListBullet"/>
        <w:spacing w:line="240" w:lineRule="auto"/>
        <w:ind w:left="720"/>
      </w:pPr>
      <w:r/>
      <w:r>
        <w:rPr>
          <w:b/>
        </w:rPr>
        <w:t>Launch date:</w:t>
      </w:r>
      <w:r>
        <w:t xml:space="preserve"> The 2026 Arthouse exhibition opens at Outhouse LGBTQ+ Centre on Capel Street on 15 October.</w:t>
      </w:r>
      <w:r/>
    </w:p>
    <w:p>
      <w:pPr>
        <w:pStyle w:val="ListBullet"/>
        <w:spacing w:line="240" w:lineRule="auto"/>
        <w:ind w:left="720"/>
      </w:pPr>
      <w:r/>
      <w:r>
        <w:rPr>
          <w:b/>
        </w:rPr>
        <w:t>What’s on offer:</w:t>
      </w:r>
      <w:r>
        <w:t xml:space="preserve"> More than 360 works by over 240 artists, spanning different styles, media and budgets.</w:t>
      </w:r>
      <w:r/>
    </w:p>
    <w:p>
      <w:pPr>
        <w:pStyle w:val="ListBullet"/>
        <w:spacing w:line="240" w:lineRule="auto"/>
        <w:ind w:left="720"/>
      </w:pPr>
      <w:r/>
      <w:r>
        <w:rPr>
          <w:b/>
        </w:rPr>
        <w:t>Why it matters:</w:t>
      </w:r>
      <w:r>
        <w:t xml:space="preserve"> Arthouse is Outhouse’s largest annual fundraiser, helping sustain its LGBTQ+ community services.</w:t>
      </w:r>
      <w:r/>
    </w:p>
    <w:p>
      <w:pPr>
        <w:pStyle w:val="ListBullet"/>
        <w:spacing w:line="240" w:lineRule="auto"/>
        <w:ind w:left="720"/>
      </w:pPr>
      <w:r/>
      <w:r>
        <w:rPr>
          <w:b/>
        </w:rPr>
        <w:t>Artist support:</w:t>
      </w:r>
      <w:r>
        <w:t xml:space="preserve"> Up to half of each sale can go directly to the participating artist.</w:t>
      </w:r>
      <w:r/>
    </w:p>
    <w:p>
      <w:pPr>
        <w:pStyle w:val="ListBullet"/>
        <w:spacing w:line="240" w:lineRule="auto"/>
        <w:ind w:left="720"/>
      </w:pPr>
      <w:r/>
      <w:r>
        <w:rPr>
          <w:b/>
        </w:rPr>
        <w:t>Bidding window:</w:t>
      </w:r>
      <w:r>
        <w:t xml:space="preserve"> Final bidding begins at 3pm on Saturday 7 November and Sunday 8 November, with earlier bidding available through the free app.</w:t>
      </w:r>
      <w:r/>
      <w:r/>
    </w:p>
    <w:p>
      <w:pPr>
        <w:pStyle w:val="Heading2"/>
      </w:pPr>
      <w:r>
        <w:t>Dublin’s queer art auction is back for 2026</w:t>
      </w:r>
      <w:r/>
    </w:p>
    <w:p>
      <w:r/>
      <w:r>
        <w:t xml:space="preserve">The strongest reason to visit Arthouse is wonderfully simple: there’s a lot to see. More than 360 artworks will fill Outhouse LGBTQ+ Centre, creating the kind of exhibition where one quick look can easily become a slow wander, followed by a mental rearrangement of your sitting room. Outhouse’s event information confirms that the collection brings together over 240 artists and a broad range of prices and approaches. </w:t>
      </w:r>
      <w:hyperlink r:id="rId9">
        <w:r>
          <w:rPr>
            <w:color w:val="0000EE"/>
            <w:u w:val="single"/>
          </w:rPr>
          <w:t>[2]</w:t>
        </w:r>
      </w:hyperlink>
      <w:r>
        <w:t xml:space="preserve">, </w:t>
      </w:r>
      <w:hyperlink r:id="rId10">
        <w:r>
          <w:rPr>
            <w:color w:val="0000EE"/>
            <w:u w:val="single"/>
          </w:rPr>
          <w:t>[3]</w:t>
        </w:r>
      </w:hyperlink>
      <w:r/>
    </w:p>
    <w:p>
      <w:r/>
      <w:r>
        <w:t xml:space="preserve">The exhibition launches on 15 October 2026 at the Capel Street centre, with Rory O’Neill, better known as Panti Bliss, hosting the opening. That gives visitors the chance to experience the work in person before the main bidding days, which is particularly useful when texture, scale and colour are doing most of the talking. </w:t>
      </w:r>
      <w:hyperlink r:id="rId10">
        <w:r>
          <w:rPr>
            <w:color w:val="0000EE"/>
            <w:u w:val="single"/>
          </w:rPr>
          <w:t>[3]</w:t>
        </w:r>
      </w:hyperlink>
      <w:r>
        <w:t xml:space="preserve">, </w:t>
      </w:r>
      <w:hyperlink r:id="rId11">
        <w:r>
          <w:rPr>
            <w:color w:val="0000EE"/>
            <w:u w:val="single"/>
          </w:rPr>
          <w:t>[7]</w:t>
        </w:r>
      </w:hyperlink>
      <w:r/>
    </w:p>
    <w:p>
      <w:pPr>
        <w:pStyle w:val="Heading2"/>
      </w:pPr>
      <w:r>
        <w:t>Every purchase helps keep Outhouse open</w:t>
      </w:r>
      <w:r/>
    </w:p>
    <w:p>
      <w:r/>
      <w:r>
        <w:t xml:space="preserve">Arthouse isn’t simply a seasonal art sale. It’s Outhouse’s most important yearly fundraising event, helping the organisation maintain a welcoming base for LGBTQ+ people in the centre of Dublin. The charity’s own Arthouse information presents the auction as a direct way for buyers to support its wider community work. </w:t>
      </w:r>
      <w:hyperlink r:id="rId9">
        <w:r>
          <w:rPr>
            <w:color w:val="0000EE"/>
            <w:u w:val="single"/>
          </w:rPr>
          <w:t>[2]</w:t>
        </w:r>
      </w:hyperlink>
      <w:r/>
    </w:p>
    <w:p>
      <w:r/>
      <w:r>
        <w:t xml:space="preserve">The model also gives artists a meaningful place in the story. Up to 50% of sales can return to the artists themselves, while the remainder supports Outhouse. It’s a thoughtful balance: buyers acquire something personal, artists gain visibility and income, and the centre receives funds for its ongoing work. </w:t>
      </w:r>
      <w:hyperlink r:id="rId9">
        <w:r>
          <w:rPr>
            <w:color w:val="0000EE"/>
            <w:u w:val="single"/>
          </w:rPr>
          <w:t>[2]</w:t>
        </w:r>
      </w:hyperlink>
      <w:r>
        <w:t xml:space="preserve">, </w:t>
      </w:r>
      <w:hyperlink r:id="rId12">
        <w:r>
          <w:rPr>
            <w:color w:val="0000EE"/>
            <w:u w:val="single"/>
          </w:rPr>
          <w:t>[5]</w:t>
        </w:r>
      </w:hyperlink>
      <w:r/>
    </w:p>
    <w:p>
      <w:pPr>
        <w:pStyle w:val="Heading2"/>
      </w:pPr>
      <w:r>
        <w:t>A broad collection, from bold prints to thoughtful originals</w:t>
      </w:r>
      <w:r/>
    </w:p>
    <w:p>
      <w:r/>
      <w:r>
        <w:t xml:space="preserve">The 2026 line-up includes artists such as Yoko Akino, Hazel Coonagh, Brian Teeling, Lee Welch, Gabhann Dunne, Shane O’Driscoll, Em Blake and Tom Climent, alongside many others. The range is designed to suit different tastes and budgets, so this isn’t an auction reserved for seasoned collectors with a suspiciously large hallway. </w:t>
      </w:r>
      <w:hyperlink r:id="rId9">
        <w:r>
          <w:rPr>
            <w:color w:val="0000EE"/>
            <w:u w:val="single"/>
          </w:rPr>
          <w:t>[2]</w:t>
        </w:r>
      </w:hyperlink>
      <w:r>
        <w:t xml:space="preserve">, </w:t>
      </w:r>
      <w:hyperlink r:id="rId11">
        <w:r>
          <w:rPr>
            <w:color w:val="0000EE"/>
            <w:u w:val="single"/>
          </w:rPr>
          <w:t>[7]</w:t>
        </w:r>
      </w:hyperlink>
      <w:r/>
    </w:p>
    <w:p>
      <w:r/>
      <w:r>
        <w:t xml:space="preserve">That variety is part of Arthouse’s appeal. A print might offer an accessible first step into collecting, while a more substantial original could become the emotional centre of a room. Outhouse’s buyer guidance is the sensible place to start if you’re new to auction bidding, particularly if you want to understand the process before placing an offer. </w:t>
      </w:r>
      <w:hyperlink r:id="rId13">
        <w:r>
          <w:rPr>
            <w:color w:val="0000EE"/>
            <w:u w:val="single"/>
          </w:rPr>
          <w:t>[4]</w:t>
        </w:r>
      </w:hyperlink>
      <w:r/>
    </w:p>
    <w:p>
      <w:pPr>
        <w:pStyle w:val="Heading2"/>
      </w:pPr>
      <w:r>
        <w:t>How to buy artwork at Arthouse 2026</w:t>
      </w:r>
      <w:r/>
    </w:p>
    <w:p>
      <w:r/>
      <w:r>
        <w:t xml:space="preserve">Visitors can see the exhibition from the launch date, then bid ahead of the final auction weekend using the free Arthouse app, available through the App Store and Google Play. Day 1 bidding starts at 3pm on Saturday 7 November, followed by Day 2 at 3pm on Sunday 8 November. </w:t>
      </w:r>
      <w:hyperlink r:id="rId9">
        <w:r>
          <w:rPr>
            <w:color w:val="0000EE"/>
            <w:u w:val="single"/>
          </w:rPr>
          <w:t>[2]</w:t>
        </w:r>
      </w:hyperlink>
      <w:r>
        <w:t xml:space="preserve">, </w:t>
      </w:r>
      <w:hyperlink r:id="rId13">
        <w:r>
          <w:rPr>
            <w:color w:val="0000EE"/>
            <w:u w:val="single"/>
          </w:rPr>
          <w:t>[4]</w:t>
        </w:r>
      </w:hyperlink>
      <w:r/>
    </w:p>
    <w:p>
      <w:r/>
      <w:r>
        <w:t xml:space="preserve">A little preparation will make the experience more enjoyable. Decide your budget before you start browsing, check the bidding instructions and remember to factor in any collection or delivery arrangements. If you’re buying for a particular room, take a quick photo of the space first; it’s surprisingly easy to fall for a brilliant piece that’s destined to overwhelm the sofa. </w:t>
      </w:r>
      <w:hyperlink r:id="rId13">
        <w:r>
          <w:rPr>
            <w:color w:val="0000EE"/>
            <w:u w:val="single"/>
          </w:rPr>
          <w:t>[4]</w:t>
        </w:r>
      </w:hyperlink>
      <w:r/>
    </w:p>
    <w:p>
      <w:pPr>
        <w:pStyle w:val="Heading2"/>
      </w:pPr>
      <w:r>
        <w:t>Why community-led art events feel different</w:t>
      </w:r>
      <w:r/>
    </w:p>
    <w:p>
      <w:r/>
      <w:r>
        <w:t xml:space="preserve">The auction reflects a wider shift towards buying art with a visible social purpose. Rather than keeping creativity behind gallery doors, Arthouse places it inside a community setting, where the act of purchasing can support both an artist and an LGBTQ+ organisation. Artist statements shared around the event underline that connection between creative work, belonging and community life. </w:t>
      </w:r>
      <w:hyperlink r:id="rId9">
        <w:r>
          <w:rPr>
            <w:color w:val="0000EE"/>
            <w:u w:val="single"/>
          </w:rPr>
          <w:t>[2]</w:t>
        </w:r>
      </w:hyperlink>
      <w:r>
        <w:t xml:space="preserve">, </w:t>
      </w:r>
      <w:hyperlink r:id="rId11">
        <w:r>
          <w:rPr>
            <w:color w:val="0000EE"/>
            <w:u w:val="single"/>
          </w:rPr>
          <w:t>[7]</w:t>
        </w:r>
      </w:hyperlink>
      <w:r/>
    </w:p>
    <w:p>
      <w:r/>
      <w:r>
        <w:t xml:space="preserve">That makes the exhibition worth visiting even if you don’t plan to bid. You can discover emerging and established Irish talent, spend time in a significant LGBTQ+ space and understand where the money goes. In a crowded cultural calendar, that combination feels both generous and refreshingly grounded. </w:t>
      </w:r>
      <w:hyperlink r:id="rId10">
        <w:r>
          <w:rPr>
            <w:color w:val="0000EE"/>
            <w:u w:val="single"/>
          </w:rPr>
          <w:t>[3]</w:t>
        </w:r>
      </w:hyperlink>
      <w:r>
        <w:t xml:space="preserve">, </w:t>
      </w:r>
      <w:hyperlink r:id="rId14">
        <w:r>
          <w:rPr>
            <w:color w:val="0000EE"/>
            <w:u w:val="single"/>
          </w:rPr>
          <w:t>[6]</w:t>
        </w:r>
      </w:hyperlink>
      <w:r/>
    </w:p>
    <w:p>
      <w:r/>
      <w:r>
        <w:t>Visit Outhouse, find a piece that speaks to you and let your purchase do a little good.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[7]</w:t>
        </w:r>
      </w:hyperlink>
      <w:r>
        <w:t xml:space="preserve">- Paragraph 6: </w:t>
      </w:r>
      <w:hyperlink r:id="rId13">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[4]</w:t>
        </w:r>
      </w:hyperlink>
      <w:r>
        <w:t xml:space="preserve">- Paragraph 8: </w:t>
      </w:r>
      <w:hyperlink r:id="rId13">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10">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https://gcn.ie/arthouse-auction-2026-fundraising-outhouse-lgbtq-centre/</w:t>
        </w:r>
      </w:hyperlink>
      <w:r>
        <w:t xml:space="preserve"> - Please view link - unable to able to access data</w:t>
      </w:r>
      <w:r/>
    </w:p>
    <w:p>
      <w:pPr>
        <w:pStyle w:val="ListNumber"/>
        <w:spacing w:line="240" w:lineRule="auto"/>
        <w:ind w:left="720"/>
      </w:pPr>
      <w:r/>
      <w:hyperlink r:id="rId9">
        <w:r>
          <w:rPr>
            <w:color w:val="0000EE"/>
            <w:u w:val="single"/>
          </w:rPr>
          <w:t>https://outhouse.ie/arthouse/</w:t>
        </w:r>
      </w:hyperlink>
      <w:r>
        <w:t xml:space="preserve"> - Outhouse LGBTQ+ Centre's official page for Arthouse 2026 provides comprehensive details about the annual charity art auction. The page includes information on artist submissions, exhibition launches, and the auction schedule. It also features a list of confirmed artists participating in the event, such as Eamon Colman, Hazel Coonagh, and Neil Dunne. The centre's address and opening hours are provided for those interested in viewing the artworks in person before the online auction begins. The page also offers guidance for artists on how to get involved and submit their work.</w:t>
      </w:r>
      <w:r/>
    </w:p>
    <w:p>
      <w:pPr>
        <w:pStyle w:val="ListNumber"/>
        <w:spacing w:line="240" w:lineRule="auto"/>
        <w:ind w:left="720"/>
      </w:pPr>
      <w:r/>
      <w:hyperlink r:id="rId10">
        <w:r>
          <w:rPr>
            <w:color w:val="0000EE"/>
            <w:u w:val="single"/>
          </w:rPr>
          <w:t>https://outhouse.ie/event/arthouse-2026-launch-exhibition/</w:t>
        </w:r>
      </w:hyperlink>
      <w:r>
        <w:t xml:space="preserve"> - This event page details the launch exhibition for Arthouse 2026, scheduled for October 15, 2026, from 6pm to 8pm at Outhouse LGBTQ+ Centre. The launch will feature a selection of artworks available for the upcoming charity art auction. Special guest Rory O'Neill, known as Panti Bliss, will officially open the exhibition. The page provides venue details, including the address and contact information, and highlights the importance of the event in supporting the LGBTQ+ community through art.</w:t>
      </w:r>
      <w:r/>
    </w:p>
    <w:p>
      <w:pPr>
        <w:pStyle w:val="ListNumber"/>
        <w:spacing w:line="240" w:lineRule="auto"/>
        <w:ind w:left="720"/>
      </w:pPr>
      <w:r/>
      <w:hyperlink r:id="rId13">
        <w:r>
          <w:rPr>
            <w:color w:val="0000EE"/>
            <w:u w:val="single"/>
          </w:rPr>
          <w:t>https://outhouse.ie/arthouse/buyers-guide/</w:t>
        </w:r>
      </w:hyperlink>
      <w:r>
        <w:t xml:space="preserve"> - Outhouse's Buyer's Guide for Arthouse 2026 outlines the registration and bidding process for the charity art auction. It explains the two-day auction format, with artworks divided across two separate auctions on November 7 and 8, 2026. The guide provides step-by-step instructions for creating an account, registering to bid, and placing bids. It also offers information on the Arthouse app, available on the App Store and Google Play, for convenient bidding. The page emphasizes the importance of early registration to ensure participation.</w:t>
      </w:r>
      <w:r/>
    </w:p>
    <w:p>
      <w:pPr>
        <w:pStyle w:val="ListNumber"/>
        <w:spacing w:line="240" w:lineRule="auto"/>
        <w:ind w:left="720"/>
      </w:pPr>
      <w:r/>
      <w:hyperlink r:id="rId12">
        <w:r>
          <w:rPr>
            <w:color w:val="0000EE"/>
            <w:u w:val="single"/>
          </w:rPr>
          <w:t>https://outhouse.ie/arthouse/artist-application-form/</w:t>
        </w:r>
      </w:hyperlink>
      <w:r>
        <w:t xml:space="preserve"> - This page provides the application form for artists interested in donating their work to Arthouse 2026. It outlines submission guidelines, including the number of artworks allowed per artist and the requirement for physical artworks. The form collects detailed information about the artist and the artwork, such as title, medium, size, and pricing. It also addresses logistics like packaging and delivery options. The page emphasizes the significance of the auction in supporting Outhouse LGBTQ+ Centre and the broader LGBTQ+ community.</w:t>
      </w:r>
      <w:r/>
    </w:p>
    <w:p>
      <w:pPr>
        <w:pStyle w:val="ListNumber"/>
        <w:spacing w:line="240" w:lineRule="auto"/>
        <w:ind w:left="720"/>
      </w:pPr>
      <w:r/>
      <w:hyperlink r:id="rId14">
        <w:r>
          <w:rPr>
            <w:color w:val="0000EE"/>
            <w:u w:val="single"/>
          </w:rPr>
          <w:t>https://outhouse.ie/events/category/culture/day/2026-10-15/</w:t>
        </w:r>
      </w:hyperlink>
      <w:r>
        <w:t xml:space="preserve"> - This events calendar page lists the Arthouse 2026 Launch Exhibition as a featured event on October 15, 2026, from 6pm to 8pm at Outhouse LGBTQ+ Centre. It provides a brief description of the event, highlighting the launch of the charity art auction and the presence of special guest Panti Bliss. The page also includes a link to the event's detailed description and venue information, offering visitors a comprehensive overview of the event and its significance in supporting the LGBTQ+ community.</w:t>
      </w:r>
      <w:r/>
    </w:p>
    <w:p>
      <w:pPr>
        <w:pStyle w:val="ListNumber"/>
        <w:spacing w:line="240" w:lineRule="auto"/>
        <w:ind w:left="720"/>
      </w:pPr>
      <w:r/>
      <w:hyperlink r:id="rId11">
        <w:r>
          <w:rPr>
            <w:color w:val="0000EE"/>
            <w:u w:val="single"/>
          </w:rPr>
          <w:t>https://www.hotpress.com/culture/launch-event-for-outhouse-charity-art-auction-announced-23163822</w:t>
        </w:r>
      </w:hyperlink>
      <w:r>
        <w:t xml:space="preserve"> - An article from Hotpress announcing the launch event for Outhouse's annual charity art auction, Arthouse. The event is scheduled for October 15, 2026, from 6pm to 8pm at Outhouse LGBTQ+ Centre. The article details the event's activities, including an art exhibition, drinks, and an appearance by special guest Panti Bliss. It also provides information about the participating artists and the significance of the auction in supporting the LGBTQ+ community through art.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house.ie/arthouse/" TargetMode="External"/><Relationship Id="rId10" Type="http://schemas.openxmlformats.org/officeDocument/2006/relationships/hyperlink" Target="https://outhouse.ie/event/arthouse-2026-launch-exhibition/" TargetMode="External"/><Relationship Id="rId11" Type="http://schemas.openxmlformats.org/officeDocument/2006/relationships/hyperlink" Target="https://www.hotpress.com/culture/launch-event-for-outhouse-charity-art-auction-announced-23163822" TargetMode="External"/><Relationship Id="rId12" Type="http://schemas.openxmlformats.org/officeDocument/2006/relationships/hyperlink" Target="https://outhouse.ie/arthouse/artist-application-form/" TargetMode="External"/><Relationship Id="rId13" Type="http://schemas.openxmlformats.org/officeDocument/2006/relationships/hyperlink" Target="https://outhouse.ie/arthouse/buyers-guide/" TargetMode="External"/><Relationship Id="rId14" Type="http://schemas.openxmlformats.org/officeDocument/2006/relationships/hyperlink" Target="https://outhouse.ie/events/category/culture/day/2026-10-15/" TargetMode="External"/><Relationship Id="rId15" Type="http://schemas.openxmlformats.org/officeDocument/2006/relationships/hyperlink" Target="https://gcn.ie/arthouse-auction-2026-fundraising-outhouse-lgbtq-cent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