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Senegal’s Youth Olympics Face Questions Over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Activists are urging Senegal to end its LGBTQ+ crackdown before Dakar welcomes nearly 3,000 young athletes for the Youth Olympic Games. With tougher penalties, mass arrests and international scrutiny mounting, the event has become a test of whether sporting promises of inclusion can coexist with worsening human rights concerns.</w:t>
      </w:r>
      <w:r/>
    </w:p>
    <w:p>
      <w:pPr>
        <w:pStyle w:val="Heading2"/>
      </w:pPr>
      <w:r>
        <w:t>Essential Takeaways</w:t>
      </w:r>
      <w:r/>
      <w:r/>
    </w:p>
    <w:p>
      <w:pPr>
        <w:pStyle w:val="ListBullet"/>
        <w:spacing w:line="240" w:lineRule="auto"/>
        <w:ind w:left="720"/>
      </w:pPr>
      <w:r/>
      <w:r>
        <w:rPr>
          <w:b/>
        </w:rPr>
        <w:t>The event:</w:t>
      </w:r>
      <w:r>
        <w:t xml:space="preserve"> Dakar is due to host the Summer Youth Olympic Games from 31 October to 13 November.</w:t>
      </w:r>
      <w:r/>
    </w:p>
    <w:p>
      <w:pPr>
        <w:pStyle w:val="ListBullet"/>
        <w:spacing w:line="240" w:lineRule="auto"/>
        <w:ind w:left="720"/>
      </w:pPr>
      <w:r/>
      <w:r>
        <w:rPr>
          <w:b/>
        </w:rPr>
        <w:t>Tougher penalties:</w:t>
      </w:r>
      <w:r>
        <w:t xml:space="preserve"> Amendments to Article 319 reportedly increased the maximum prison term for same-sex acts to 10 years.</w:t>
      </w:r>
      <w:r/>
    </w:p>
    <w:p>
      <w:pPr>
        <w:pStyle w:val="ListBullet"/>
        <w:spacing w:line="240" w:lineRule="auto"/>
        <w:ind w:left="720"/>
      </w:pPr>
      <w:r/>
      <w:r>
        <w:rPr>
          <w:b/>
        </w:rPr>
        <w:t>Growing arrests:</w:t>
      </w:r>
      <w:r>
        <w:t xml:space="preserve"> Rights groups have recorded more than 200 arrests, while other reporting puts the figure above 300.</w:t>
      </w:r>
      <w:r/>
    </w:p>
    <w:p>
      <w:pPr>
        <w:pStyle w:val="ListBullet"/>
        <w:spacing w:line="240" w:lineRule="auto"/>
        <w:ind w:left="720"/>
      </w:pPr>
      <w:r/>
      <w:r>
        <w:rPr>
          <w:b/>
        </w:rPr>
        <w:t>International concern:</w:t>
      </w:r>
      <w:r>
        <w:t xml:space="preserve"> Human Rights Watch says the crackdown raises questions about Senegal's obligations under international law and the Olympic Charter.</w:t>
      </w:r>
      <w:r/>
    </w:p>
    <w:p>
      <w:pPr>
        <w:pStyle w:val="ListBullet"/>
        <w:spacing w:line="240" w:lineRule="auto"/>
        <w:ind w:left="720"/>
      </w:pPr>
      <w:r/>
      <w:r>
        <w:rPr>
          <w:b/>
        </w:rPr>
        <w:t>A tense backdrop:</w:t>
      </w:r>
      <w:r>
        <w:t xml:space="preserve"> Activists fear the global spotlight could increase stigma and risk for LGBTQ+ people rather than improve protection.</w:t>
      </w:r>
      <w:r/>
      <w:r/>
    </w:p>
    <w:p>
      <w:pPr>
        <w:pStyle w:val="Heading2"/>
      </w:pPr>
      <w:r>
        <w:t>Dakar prepares for a global sporting spotlight</w:t>
      </w:r>
      <w:r/>
    </w:p>
    <w:p>
      <w:r/>
      <w:r>
        <w:t>Dakar is preparing to welcome a major international audience, with young competitors, officials and visitors arriving for the fourth Summer Youth Olympic Games. The city will be full of colour, ceremony and sporting ambition, but a darker issue is already shaping the conversation around the event.</w:t>
      </w:r>
      <w:r/>
    </w:p>
    <w:p>
      <w:r/>
      <w:r>
        <w:t>Nearly 3,000 athletes are expected to take part between 31 October and 13 November. As the preparations gather pace, LGBTQ+ and human rights organisations are asking whether the Games' language of diversity and inclusion can ring true while people in Senegal face arrest because of their identity or alleged relationships.</w:t>
      </w:r>
      <w:r/>
    </w:p>
    <w:p>
      <w:r/>
      <w:r>
        <w:t xml:space="preserve">The concern isn't simply reputational. According to Jurist, campaigners believe the crackdown could conflict with international human rights standards and the principles associated with the Olympic movement. That makes the Games more than a sporting fixture: they're becoming a public test of Senegal's treatment of minorities. </w:t>
      </w:r>
      <w:r/>
    </w:p>
    <w:p>
      <w:pPr>
        <w:pStyle w:val="Heading2"/>
      </w:pPr>
      <w:r>
        <w:t>Senegal's amended law has sharpened the stakes</w:t>
      </w:r>
      <w:r/>
    </w:p>
    <w:p>
      <w:r/>
      <w:r>
        <w:t>The legal pressure centres on Article 319 of Senegal's penal code. The amendment reportedly doubled the maximum sentence for same-sex acts from five years to 10, while introducing prison terms of between three and seven years for the alleged promotion or financing of homosexuality.</w:t>
      </w:r>
      <w:r/>
    </w:p>
    <w:p>
      <w:r/>
      <w:r>
        <w:t>That broader wording has alarmed advocacy groups because it may affect not only individuals accused of same-sex conduct, but also organisations and people providing support. Front Line Defenders has highlighted the wider risks faced by human rights defenders working in hostile legal and political environments.</w:t>
      </w:r>
      <w:r/>
    </w:p>
    <w:p>
      <w:r/>
      <w:r>
        <w:t xml:space="preserve">The first reported conviction under the amended law came in April, when a 24-year-old man was sentenced to six years in prison and fined around 3,300 dollars. The case offered a stark indication of how quickly a legal change can move from the statute book into everyday fear. </w:t>
      </w:r>
      <w:r/>
    </w:p>
    <w:p>
      <w:pPr>
        <w:pStyle w:val="Heading2"/>
      </w:pPr>
      <w:r>
        <w:t>Arrest figures vary, but the pressure is clear</w:t>
      </w:r>
      <w:r/>
    </w:p>
    <w:p>
      <w:r/>
      <w:r>
        <w:t>There isn't one universally accepted count of those detained. Data gathered by RADDHO recorded at least 212 arrests linked to Article 319, while reporting cited by Outsports put the total above 300. Another concern involves allegations of "voluntary HIV transmission", with dozens reportedly charged under that offence.</w:t>
      </w:r>
      <w:r/>
    </w:p>
    <w:p>
      <w:r/>
      <w:r>
        <w:t>The differing totals don't make the underlying picture less serious. They show how difficult it can be to track arrests in a climate where people may avoid lawyers, journalists or support groups. For LGBTQ+ people, even routine activities can suddenly carry a frightening legal risk.</w:t>
      </w:r>
      <w:r/>
    </w:p>
    <w:p>
      <w:r/>
      <w:r>
        <w:t xml:space="preserve">Human Rights Watch researcher Larissa Kojoué said the crackdown was forcing LGBTQ+ people to restrict normal activities and hide their rights out of fear of arrest and greater stigma, according to Jurist. It's a reminder that repression is measured not only in convictions, but also in the quiet choices people make to stay safe. </w:t>
      </w:r>
      <w:r/>
    </w:p>
    <w:p>
      <w:pPr>
        <w:pStyle w:val="Heading2"/>
      </w:pPr>
      <w:r>
        <w:t>Why the Youth Olympics have become a flashpoint</w:t>
      </w:r>
      <w:r/>
    </w:p>
    <w:p>
      <w:r/>
      <w:r>
        <w:t>International sporting events often promise connection across borders. That promise is especially visible at a youth competition, where the emphasis is supposed to be on opportunity, friendship and fair play rather than political division.</w:t>
      </w:r>
      <w:r/>
    </w:p>
    <w:p>
      <w:r/>
      <w:r>
        <w:t>But the timing has made Senegal's record impossible to ignore. The Games will draw international media, sporting bodies and government representatives into Dakar just as activists are calling for an end to mass arrests. The contrast is uncomfortable: a polished celebration of inclusion on the field, alongside fear and exclusion beyond it.</w:t>
      </w:r>
      <w:r/>
    </w:p>
    <w:p>
      <w:r/>
      <w:r>
        <w:t xml:space="preserve">The Associated Press has also helped place the upcoming event in the wider context of Senegal's political and social debate. For campaigners, the global audience is an opportunity to press officials for change. For LGBTQ+ people in Senegal, however, extra attention may feel risky unless meaningful protections arrive with it. </w:t>
      </w:r>
      <w:r/>
    </w:p>
    <w:p>
      <w:pPr>
        <w:pStyle w:val="Heading2"/>
      </w:pPr>
      <w:r>
        <w:t>What organisers and visitors should watch next</w:t>
      </w:r>
      <w:r/>
    </w:p>
    <w:p>
      <w:r/>
      <w:r>
        <w:t>The most important question is whether Senegalese authorities respond to international pressure before the Games begin. Activists are calling for arrests to stop, rights to be respected and the country to align its domestic actions with international commitments.</w:t>
      </w:r>
      <w:r/>
    </w:p>
    <w:p>
      <w:r/>
      <w:r>
        <w:t>Visitors should also remember that legal and social conditions can differ sharply from the welcoming image presented at a global event. Anyone travelling to Dakar should check current official travel advice, avoid publicly exposing local LGBTQ+ people, and seek guidance from reputable rights organisations rather than relying on assumptions formed during the Games.</w:t>
      </w:r>
      <w:r/>
    </w:p>
    <w:p>
      <w:r/>
      <w:r>
        <w:t>Sport can create a powerful sense of belonging, but it can't substitute for legal protection. As the opening ceremony approaches, the hope is that the attention brought by the Youth Olympics will help make Senegal safer and freer, not simply better at hiding the pressure faced by its LGBTQ+ community.</w:t>
      </w:r>
      <w:r/>
    </w:p>
    <w:p>
      <w:r/>
      <w:r>
        <w:t>The real measure of inclusion will be what happens beyond the stadium gates.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1">
        <w:r>
          <w:rPr>
            <w:color w:val="0000EE"/>
            <w:u w:val="single"/>
          </w:rPr>
          <w:t>[4]</w:t>
        </w:r>
      </w:hyperlink>
      <w:r>
        <w:t xml:space="preserve">, </w:t>
      </w:r>
      <w:hyperlink r:id="rId14">
        <w:r>
          <w:rPr>
            <w:color w:val="0000EE"/>
            <w:u w:val="single"/>
          </w:rPr>
          <w:t>[5]</w:t>
        </w:r>
      </w:hyperlink>
      <w:r>
        <w:t xml:space="preserve">- Paragraph 4: </w:t>
      </w:r>
      <w:hyperlink r:id="rId15">
        <w:r>
          <w:rPr>
            <w:color w:val="0000EE"/>
            <w:u w:val="single"/>
          </w:rPr>
          <w:t>[3]</w:t>
        </w:r>
      </w:hyperlink>
      <w:r>
        <w:t xml:space="preserve">, </w:t>
      </w:r>
      <w:hyperlink r:id="rId14">
        <w:r>
          <w:rPr>
            <w:color w:val="0000EE"/>
            <w:u w:val="single"/>
          </w:rPr>
          <w:t>[5]</w:t>
        </w:r>
      </w:hyperlink>
      <w:r>
        <w:t xml:space="preserve">- Paragraph 5: </w:t>
      </w:r>
      <w:hyperlink r:id="rId11">
        <w:r>
          <w:rPr>
            <w:color w:val="0000EE"/>
            <w:u w:val="single"/>
          </w:rPr>
          <w:t>[4]</w:t>
        </w:r>
      </w:hyperlink>
      <w:r>
        <w:t xml:space="preserve">, </w:t>
      </w:r>
      <w:hyperlink r:id="rId12">
        <w:r>
          <w:rPr>
            <w:color w:val="0000EE"/>
            <w:u w:val="single"/>
          </w:rPr>
          <w:t>[6]</w:t>
        </w:r>
      </w:hyperlink>
      <w:r>
        <w:t xml:space="preserve">- Paragraph 6: </w:t>
      </w:r>
      <w:hyperlink r:id="rId12">
        <w:r>
          <w:rPr>
            <w:color w:val="0000EE"/>
            <w:u w:val="single"/>
          </w:rPr>
          <w:t>[6]</w:t>
        </w:r>
      </w:hyperlink>
      <w:r>
        <w:t xml:space="preserve">, </w:t>
      </w:r>
      <w:hyperlink r:id="rId13">
        <w:r>
          <w:rPr>
            <w:color w:val="0000EE"/>
            <w:u w:val="single"/>
          </w:rPr>
          <w:t>[7]</w:t>
        </w:r>
      </w:hyperlink>
      <w:r>
        <w:t xml:space="preserve">- Paragraph 7: </w:t>
      </w:r>
      <w:hyperlink r:id="rId11">
        <w:r>
          <w:rPr>
            <w:color w:val="0000EE"/>
            <w:u w:val="single"/>
          </w:rPr>
          <w:t>[4]</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[6]</w:t>
        </w:r>
      </w:hyperlink>
      <w:r>
        <w:t xml:space="preserve">, </w:t>
      </w:r>
      <w:hyperlink r:id="rId13">
        <w:r>
          <w:rPr>
            <w:color w:val="0000EE"/>
            <w:u w:val="single"/>
          </w:rPr>
          <w:t>[7]</w:t>
        </w:r>
      </w:hyperlink>
      <w:r>
        <w:t xml:space="preserve">- Paragraph 10: </w:t>
      </w:r>
      <w:hyperlink r:id="rId11">
        <w:r>
          <w:rPr>
            <w:color w:val="0000EE"/>
            <w:u w:val="single"/>
          </w:rPr>
          <w:t>[4]</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[6]</w:t>
        </w:r>
      </w:hyperlink>
      <w:r>
        <w:t xml:space="preserve">- Paragraph 12: </w:t>
      </w:r>
      <w:hyperlink r:id="rId11">
        <w:r>
          <w:rPr>
            <w:color w:val="0000EE"/>
            <w:u w:val="single"/>
          </w:rPr>
          <w:t>[4]</w:t>
        </w:r>
      </w:hyperlink>
      <w:r>
        <w:t xml:space="preserve">, </w:t>
      </w:r>
      <w:hyperlink r:id="rId13">
        <w:r>
          <w:rPr>
            <w:color w:val="0000EE"/>
            <w:u w:val="single"/>
          </w:rPr>
          <w:t>[7]</w:t>
        </w:r>
      </w:hyperlink>
      <w:r>
        <w:t xml:space="preserve">- Paragraph 13: </w:t>
      </w:r>
      <w:hyperlink r:id="rId14">
        <w:r>
          <w:rPr>
            <w:color w:val="0000EE"/>
            <w:u w:val="single"/>
          </w:rPr>
          <w:t>[5]</w:t>
        </w:r>
      </w:hyperlink>
      <w:r>
        <w:t xml:space="preserve">, </w:t>
      </w:r>
      <w:hyperlink r:id="rId12">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4">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https://gcn.ie/activists-senegal-lgbtq-crackdown-youth-olympic-games/</w:t>
        </w:r>
      </w:hyperlink>
      <w:r>
        <w:t xml:space="preserve"> - Please view link - unable to able to access data</w:t>
      </w:r>
      <w:r/>
    </w:p>
    <w:p>
      <w:pPr>
        <w:pStyle w:val="ListNumber"/>
        <w:spacing w:line="240" w:lineRule="auto"/>
        <w:ind w:left="720"/>
      </w:pPr>
      <w:r/>
      <w:hyperlink r:id="rId10">
        <w:r>
          <w:rPr>
            <w:color w:val="0000EE"/>
            <w:u w:val="single"/>
          </w:rPr>
          <w:t>https://apnews.com/article/d63c488e5ead2ab6ce89622733cf1a3e</w:t>
        </w:r>
      </w:hyperlink>
      <w:r>
        <w:t xml:space="preserve"> - A recent Human Rights Watch report reveals a severe crackdown on LGBTQ+ individuals in Senegal following the passage of a new law that intensifies penalties for homosexuality. The law, passed earlier in 2026 with near-unanimous parliamentary support, doubles prison sentences for those convicted of homosexuality to between five and ten years, categorising it alongside necrophilia and bestiality as 'acts against nature.' It also criminalises actions seen as promoting or financing homosexuality, targeting organisations supporting LGBTQ+ rights. Due to increased arrests—reportedly over 300 between February and July—and pervasive fear, many LGBTQ+ individuals are forced into hiding, avoiding public life and healthcare services like HIV treatment. The crackdown has elevated stigma and fear, undermining the rights and health of the LGBTQ+ community. Senegal, where same-sex conduct has been criminalised since 1965, joins more than 30 African nations with similar laws, some imposing sentences of over 10 years or even the death penalty. Human Rights Watch has urged the Senegalese government to end these repressive measures, warning that the actions jeopardise the fundamental rights of all citizens.</w:t>
      </w:r>
      <w:r/>
    </w:p>
    <w:p>
      <w:pPr>
        <w:pStyle w:val="ListNumber"/>
        <w:spacing w:line="240" w:lineRule="auto"/>
        <w:ind w:left="720"/>
      </w:pPr>
      <w:r/>
      <w:hyperlink r:id="rId15">
        <w:r>
          <w:rPr>
            <w:color w:val="0000EE"/>
            <w:u w:val="single"/>
          </w:rPr>
          <w:t>https://www.lexenegal.sn/code/code-penal/art-319</w:t>
        </w:r>
      </w:hyperlink>
      <w:r>
        <w:t xml:space="preserve"> - Article 319 of the Senegalese Penal Code, amended in March 2026, defines 'acts against nature' to include same-sex sexual acts and sexual acts with a corpse or animal. Individuals convicted of such acts face imprisonment from five to ten years and fines ranging from 2,000,000 to 10,000,000 CFA francs. The law also criminalises the promotion or financing of homosexuality, with penalties of three to seven years in prison and fines between 500,000 and 5,000,000 CFA francs. The amendment has intensified the crackdown on LGBTQ+ individuals and advocacy groups in Senegal.</w:t>
      </w:r>
      <w:r/>
    </w:p>
    <w:p>
      <w:pPr>
        <w:pStyle w:val="ListNumber"/>
        <w:spacing w:line="240" w:lineRule="auto"/>
        <w:ind w:left="720"/>
      </w:pPr>
      <w:r/>
      <w:hyperlink r:id="rId11">
        <w:r>
          <w:rPr>
            <w:color w:val="0000EE"/>
            <w:u w:val="single"/>
          </w:rPr>
          <w:t>https://www.jurist.org/news/2026/10/senegals-anti-lgbt-crackdown-ahead-of-youth-olympic-games-poses-human-rights-concerns-hrw-says/</w:t>
        </w:r>
      </w:hyperlink>
      <w:r>
        <w:t xml:space="preserve"> - Human Rights Watch (HRW) has condemned Senegal's harsh crackdown on lesbian, gay, bisexual, and transgender (LGBT) people, warning that mass arrests, forced HIV testing, and punitive laws are violating basic rights and fuelling fear and stigma. The group urged the government to halt these abuses immediately, especially as Senegal prepares to host the Youth Olympic Games later this month. HRW researcher Larrissa Kojoué commented on the discrimination faced by local LGBT people, stating: 'LGBT people are being forced to curb their normal activities and to keep from exercising their rights for fear of arrest and increasing stigma.'</w:t>
      </w:r>
      <w:r/>
    </w:p>
    <w:p>
      <w:pPr>
        <w:pStyle w:val="ListNumber"/>
        <w:spacing w:line="240" w:lineRule="auto"/>
        <w:ind w:left="720"/>
      </w:pPr>
      <w:r/>
      <w:hyperlink r:id="rId14">
        <w:r>
          <w:rPr>
            <w:color w:val="0000EE"/>
            <w:u w:val="single"/>
          </w:rPr>
          <w:t>https://www.frontlinedefenders.org/ta/node/9269</w:t>
        </w:r>
      </w:hyperlink>
      <w:r>
        <w:t xml:space="preserve"> - Front Line Defenders expresses deep concern over the deteriorating situation of LGBTQ+ rights defenders in Senegal due to increased criminalisation and punishments for defending LGBTQ+ rights. On 30 March 2026, the President of Senegal signed into law Act No. 2026-08 amending Article 319 of the Penal Code. Adopted on 11 March 2026 by the National Assembly with an overwhelming majority, this law significantly increases the penalties applicable to 'acts against nature,' a term used in Senegalese law to refer to sexual relations between people of the same gender. Prison sentences increased from 1–5 years to 5–10 years in prison, and fines rose from approximately €150 - €2,2200 (CFA 100,000 – 1,5 million) to €3,000 - €15,000 (CFA 2–10 million). The amended law also specifically targets human rights defenders and civil society organisations by criminalising solidarity with LGBTQ+ persons.</w:t>
      </w:r>
      <w:r/>
    </w:p>
    <w:p>
      <w:pPr>
        <w:pStyle w:val="ListNumber"/>
        <w:spacing w:line="240" w:lineRule="auto"/>
        <w:ind w:left="720"/>
      </w:pPr>
      <w:r/>
      <w:hyperlink r:id="rId12">
        <w:r>
          <w:rPr>
            <w:color w:val="0000EE"/>
            <w:u w:val="single"/>
          </w:rPr>
          <w:t>https://www.outsports.com/2026/10/13/24145148/youth-olympics-dakar-senegal-report-arrests-lgbtq-gay-human-rights-watch/</w:t>
        </w:r>
      </w:hyperlink>
      <w:r>
        <w:t xml:space="preserve"> - Senegal's compliance with the Olympic Charter is being called into question in a new report about the anti-LGBTQ crackdown in the country, which is hosting the Youth Olympic Games. The international organisation Human Rights Watch has published detailed research into the serious situation that continues to develop in the West African nation. HRW says mass arrests combined with rising stigma against LGBTQ people are causing fear to spread throughout Senegal.</w:t>
      </w:r>
      <w:r/>
    </w:p>
    <w:p>
      <w:pPr>
        <w:pStyle w:val="ListNumber"/>
        <w:spacing w:line="240" w:lineRule="auto"/>
        <w:ind w:left="720"/>
      </w:pPr>
      <w:r/>
      <w:hyperlink r:id="rId13">
        <w:r>
          <w:rPr>
            <w:color w:val="0000EE"/>
            <w:u w:val="single"/>
          </w:rPr>
          <w:t>https://www.thepinktimes.com/article/senegal-s-anti-lgbtq-crackdown-shadows-youth-olympic-games-preparations/</w:t>
        </w:r>
      </w:hyperlink>
      <w:r>
        <w:t xml:space="preserve"> - A Human Rights Watch investigation has documented mass arrests, forced HIV testing, and growing fear among LGBTQIA+ people in Senegal just weeks before the country hosts the Youth Olympic Games in Dakar. The crackdown comes just weeks before Dakar hosts the Youth Olympic Games from October 31 to November 13. Advocates say the IOC should publish clearer safeguards as Senegal’s anti-LGBTQ laws remain in force.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activists-senegal-lgbtq-crackdown-youth-olympic-games/" TargetMode="External"/><Relationship Id="rId10" Type="http://schemas.openxmlformats.org/officeDocument/2006/relationships/hyperlink" Target="https://apnews.com/article/d63c488e5ead2ab6ce89622733cf1a3e" TargetMode="External"/><Relationship Id="rId11" Type="http://schemas.openxmlformats.org/officeDocument/2006/relationships/hyperlink" Target="https://www.jurist.org/news/2026/10/senegals-anti-lgbt-crackdown-ahead-of-youth-olympic-games-poses-human-rights-concerns-hrw-says/" TargetMode="External"/><Relationship Id="rId12" Type="http://schemas.openxmlformats.org/officeDocument/2006/relationships/hyperlink" Target="https://www.outsports.com/2026/10/13/24145148/youth-olympics-dakar-senegal-report-arrests-lgbtq-gay-human-rights-watch/" TargetMode="External"/><Relationship Id="rId13" Type="http://schemas.openxmlformats.org/officeDocument/2006/relationships/hyperlink" Target="https://www.thepinktimes.com/article/senegal-s-anti-lgbtq-crackdown-shadows-youth-olympic-games-preparations/" TargetMode="External"/><Relationship Id="rId14" Type="http://schemas.openxmlformats.org/officeDocument/2006/relationships/hyperlink" Target="https://www.frontlinedefenders.org/ta/node/9269" TargetMode="External"/><Relationship Id="rId15" Type="http://schemas.openxmlformats.org/officeDocument/2006/relationships/hyperlink" Target="https://www.lexenegal.sn/code/code-penal/art-3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