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Krakow's New Mayor Drops Patronage for LGBT Equality March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Krakow's newly elected mayor has withdrawn city hall's official patronage of the annual LGBT+ equality march, saying the event has become too political. The decision doesn't stop the march, which attracts thousands each May, but it marks a notable shift in how Poland's second-largest city presents its approach to inclusion and civic neutrality.</w:t>
      </w:r>
      <w:r/>
    </w:p>
    <w:p>
      <w:pPr>
        <w:pStyle w:val="Heading2"/>
      </w:pPr>
      <w:r>
        <w:t>Essential Takeaways</w:t>
      </w:r>
      <w:r/>
      <w:r/>
    </w:p>
    <w:p>
      <w:pPr>
        <w:pStyle w:val="ListBullet"/>
        <w:spacing w:line="240" w:lineRule="auto"/>
        <w:ind w:left="720"/>
      </w:pPr>
      <w:r/>
      <w:r>
        <w:rPr>
          <w:b/>
        </w:rPr>
        <w:t>The march will continue:</w:t>
      </w:r>
      <w:r>
        <w:t xml:space="preserve"> Removing official patronage doesn't prevent organisers from holding the event.</w:t>
      </w:r>
      <w:r/>
    </w:p>
    <w:p>
      <w:pPr>
        <w:pStyle w:val="ListBullet"/>
        <w:spacing w:line="240" w:lineRule="auto"/>
        <w:ind w:left="720"/>
      </w:pPr>
      <w:r/>
      <w:r>
        <w:rPr>
          <w:b/>
        </w:rPr>
        <w:t>A change in tone:</w:t>
      </w:r>
      <w:r>
        <w:t xml:space="preserve"> Mayor Lukasz Gibala says city hall should avoid backing events he considers partisan.</w:t>
      </w:r>
      <w:r/>
    </w:p>
    <w:p>
      <w:pPr>
        <w:pStyle w:val="ListBullet"/>
        <w:spacing w:line="240" w:lineRule="auto"/>
        <w:ind w:left="720"/>
      </w:pPr>
      <w:r/>
      <w:r>
        <w:rPr>
          <w:b/>
        </w:rPr>
        <w:t>A sizeable tradition:</w:t>
      </w:r>
      <w:r>
        <w:t xml:space="preserve"> Krakow's equality march began in 2004 and draws thousands of people.</w:t>
      </w:r>
      <w:r/>
    </w:p>
    <w:p>
      <w:pPr>
        <w:pStyle w:val="ListBullet"/>
        <w:spacing w:line="240" w:lineRule="auto"/>
        <w:ind w:left="720"/>
      </w:pPr>
      <w:r/>
      <w:r>
        <w:rPr>
          <w:b/>
        </w:rPr>
        <w:t>Rights policy remains mixed:</w:t>
      </w:r>
      <w:r>
        <w:t xml:space="preserve"> Gibala says he supports following current law on registering same-sex marriages conducted abroad.</w:t>
      </w:r>
      <w:r/>
    </w:p>
    <w:p>
      <w:pPr>
        <w:pStyle w:val="ListBullet"/>
        <w:spacing w:line="240" w:lineRule="auto"/>
        <w:ind w:left="720"/>
      </w:pPr>
      <w:r/>
      <w:r>
        <w:rPr>
          <w:b/>
        </w:rPr>
        <w:t>The decision has political weight:</w:t>
      </w:r>
      <w:r>
        <w:t xml:space="preserve"> It reverses a recent trend of increasingly visible mayoral support.</w:t>
      </w:r>
      <w:r/>
      <w:r/>
    </w:p>
    <w:p>
      <w:pPr>
        <w:pStyle w:val="Heading2"/>
      </w:pPr>
      <w:r>
        <w:t>Krakow's march loses official backing</w:t>
      </w:r>
      <w:r/>
    </w:p>
    <w:p>
      <w:r/>
      <w:r>
        <w:t>The biggest change is symbolic rather than logistical. Krakow's LGBT+ equality march can still go ahead, but it will no longer carry the formal patronage of the mayor's office, according to Notes from Poland.</w:t>
      </w:r>
      <w:r/>
    </w:p>
    <w:p>
      <w:r/>
      <w:r>
        <w:t>That distinction matters in a city where official recognition has become part of the event's public profile. Patronage can signal institutional support, even when it doesn't involve direct funding or control. Removing it sends a very different message, particularly to participants who have come to see the march as part of Krakow's civic life.</w:t>
      </w:r>
      <w:r/>
    </w:p>
    <w:p>
      <w:r/>
      <w:r>
        <w:t>The event has taken place since 2004 and usually brings thousands onto the city's streets in May. It has become a regular fixture in Poland's debate over LGBT+ rights, making the mayor's decision hard to read as a routine administrative change. (Sources: Notes from Poland; Krakow Equality March background information.)</w:t>
      </w:r>
      <w:r/>
    </w:p>
    <w:p>
      <w:pPr>
        <w:pStyle w:val="Heading2"/>
      </w:pPr>
      <w:r>
        <w:t>Why the new mayor says he stepped back</w:t>
      </w:r>
      <w:r/>
    </w:p>
    <w:p>
      <w:r/>
      <w:r>
        <w:t>Gibala has argued that the march now has a partisan character. Speaking to Radio Krakow after his election, he said he wanted to avoid sponsoring events connected, in his view, with particular political parties.</w:t>
      </w:r>
      <w:r/>
    </w:p>
    <w:p>
      <w:r/>
      <w:r>
        <w:t>His comments appear to reflect a wider promise to make city hall less politically aligned. Gibala stood as an independent and has presented himself as a mayor focused on separating local administration from party politics. That may appeal to voters tired of political branding, although critics are likely to ask whether withdrawing support from a rights march is itself a political act.</w:t>
      </w:r>
      <w:r/>
    </w:p>
    <w:p>
      <w:r/>
      <w:r>
        <w:t>The mayor has attended equality marches before and says he doesn't regret doing so. He has also previously supported same-sex civil partnerships while serving in parliament, suggesting that the new position is less a rejection of LGBT+ rights than a change in how he believes the city should participate. (Sources: Notes from Poland; PCh24; Prawica Polska.)</w:t>
      </w:r>
      <w:r/>
    </w:p>
    <w:p>
      <w:pPr>
        <w:pStyle w:val="Heading2"/>
      </w:pPr>
      <w:r>
        <w:t>A sharp reversal after growing visibility</w:t>
      </w:r>
      <w:r/>
    </w:p>
    <w:p>
      <w:r/>
      <w:r>
        <w:t>Krakow's previous mayors had gradually made the city's relationship with the march more visible. Jacek Majchrowski became an honorary patron in 2021, while Aleksander Miszalski went further by attending the event in person in 2024 and describing Krakow as a home for everyone.</w:t>
      </w:r>
      <w:r/>
    </w:p>
    <w:p>
      <w:r/>
      <w:r>
        <w:t>Gibala's announcement therefore represents a clear change in direction. The march isn't disappearing, but the mayor's office is stepping away from the public association that had been building over recent years. For organisers and supporters, that could feel like a loss of recognition even if the practical arrangements remain unchanged.</w:t>
      </w:r>
      <w:r/>
    </w:p>
    <w:p>
      <w:r/>
      <w:r>
        <w:t>The contrast also shows how quickly local symbolism can shift after an election. A city may retain its laws, services and public spaces, yet a new mayor can alter the tone with one decision about a parade or civic event. (Sources: Notes from Poland; Krakow Equality March background information.)</w:t>
      </w:r>
      <w:r/>
    </w:p>
    <w:p>
      <w:pPr>
        <w:pStyle w:val="Heading2"/>
      </w:pPr>
      <w:r>
        <w:t>What about same-sex marriages from abroad?</w:t>
      </w:r>
      <w:r/>
    </w:p>
    <w:p>
      <w:r/>
      <w:r>
        <w:t>Gibala has drawn a line between public patronage and legal administration. He says he would continue allowing foreign same-sex marriages to be entered in Poland's civil registry where current rules require it, describing that position as a matter of respecting the law.</w:t>
      </w:r>
      <w:r/>
    </w:p>
    <w:p>
      <w:r/>
      <w:r>
        <w:t>That issue has become increasingly important because Poland still doesn't recognise same-sex unions formed under domestic law. However, following a European Union court ruling and subsequent government action, local authorities have begun registering marriages performed abroad. Figures supplied to the Polish Press Agency showed that 516 such marriages had been registered nationwide, including 46 in Krakow.</w:t>
      </w:r>
      <w:r/>
    </w:p>
    <w:p>
      <w:r/>
      <w:r>
        <w:t>For couples, this distinction is more than political theatre. A march is a public expression of equality, while registry recognition can affect paperwork and access to practical rights. Gibala's stance suggests that his administration may support legal compliance while keeping a lower public profile on LGBT+ activism. (Sources: Notes from Poland; PCh24.)</w:t>
      </w:r>
      <w:r/>
    </w:p>
    <w:p>
      <w:pPr>
        <w:pStyle w:val="Heading2"/>
      </w:pPr>
      <w:r>
        <w:t>What happens next?</w:t>
      </w:r>
      <w:r/>
    </w:p>
    <w:p>
      <w:r/>
      <w:r>
        <w:t>The immediate effect is likely to be felt most strongly in the march's atmosphere and public messaging. Organisers can still plan the route and event, but without city hall's patronage they may need to rely more heavily on community organisations, sponsors and supporters.</w:t>
      </w:r>
      <w:r/>
    </w:p>
    <w:p>
      <w:r/>
      <w:r>
        <w:t>The decision also leaves a complicated impression. Krakow's mayor is signalling neutrality on one hand, while making a very visible choice on the other. That tension will probably follow the event into next year's campaign, especially in a country where local government is often at the frontline of social and cultural debates.</w:t>
      </w:r>
      <w:r/>
    </w:p>
    <w:p>
      <w:r/>
      <w:r>
        <w:t>For attendees, the practical message is simple: the march is still expected to take place. The political meaning around it, however, has changed. (Sources: Notes from Poland; Prawica Polska; Osiem Trzy.)</w:t>
      </w:r>
      <w:r/>
    </w:p>
    <w:p>
      <w:r/>
      <w:r>
        <w:t>It's a small administrative decision with a much bigger public echo.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9">
        <w:r>
          <w:rPr>
            <w:color w:val="0000EE"/>
            <w:u w:val="single"/>
          </w:rPr>
          <w:t>[2]</w:t>
        </w:r>
      </w:hyperlink>
      <w:r>
        <w:t xml:space="preserve">, </w:t>
      </w:r>
      <w:hyperlink r:id="rId13">
        <w:r>
          <w:rPr>
            <w:color w:val="0000EE"/>
            <w:u w:val="single"/>
          </w:rPr>
          <w:t>[5]</w:t>
        </w:r>
      </w:hyperlink>
      <w:r>
        <w:t xml:space="preserve">- Paragraph 13: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https://notesfrompoland.com/2026/10/14/krakows-new-mayor-withdraws-patronage-of-lgbt-equality-march/</w:t>
        </w:r>
      </w:hyperlink>
      <w:r>
        <w:t xml:space="preserve"> - Please view link - unable to able to access data</w:t>
      </w:r>
      <w:r/>
    </w:p>
    <w:p>
      <w:pPr>
        <w:pStyle w:val="ListNumber"/>
        <w:spacing w:line="240" w:lineRule="auto"/>
        <w:ind w:left="720"/>
      </w:pPr>
      <w:r/>
      <w:hyperlink r:id="rId9">
        <w:r>
          <w:rPr>
            <w:color w:val="0000EE"/>
            <w:u w:val="single"/>
          </w:rPr>
          <w:t>https://notesfrompoland.com/2026/10/14/krakows-new-mayor-withdraws-patronage-of-lgbt-equality-march/</w:t>
        </w:r>
      </w:hyperlink>
      <w:r>
        <w:t xml:space="preserve"> - In October 2026, Łukasz Gibała, the newly elected mayor of Kraków, announced he would withdraw official patronage from the annual LGBT+ equality march. Gibała, who has previously supported LGBT+ rights and attended the march, stated that the event had become too 'partisan' and that he intended to depoliticise city hall. This decision does not prevent the march from taking place but means it will no longer have the city's official support. Gibała's predecessor, Aleksander Miszalski, had attended the march in 2024, declaring that Kraków should be 'a home for everyone'.</w:t>
      </w:r>
      <w:r/>
    </w:p>
    <w:p>
      <w:pPr>
        <w:pStyle w:val="ListNumber"/>
        <w:spacing w:line="240" w:lineRule="auto"/>
        <w:ind w:left="720"/>
      </w:pPr>
      <w:r/>
      <w:hyperlink r:id="rId11">
        <w:r>
          <w:rPr>
            <w:color w:val="0000EE"/>
            <w:u w:val="single"/>
          </w:rPr>
          <w:t>https://pch24.pl/wiadomosci/lukasz-gibala-nie-udzieli-patronatu-marszowi-lgbt-a-co-z-transkrypcja-homozwiazkow%2C738476</w:t>
        </w:r>
      </w:hyperlink>
      <w:r>
        <w:t xml:space="preserve"> - In October 2026, Łukasz Gibała, the newly elected mayor of Kraków, announced he would not provide patronage to the LGBT+ equality march, citing the event's increasing partisanship. He also stated he would not oppose the transcription of foreign same-sex marriages into Polish civil registries, emphasising his respect for the current legal situation. Gibała's decision marks a departure from the previous practice of city officials supporting the march, with his predecessor, Aleksander Miszalski, attending the event in 2024 and declaring Kraków should be 'a home for everyone'.</w:t>
      </w:r>
      <w:r/>
    </w:p>
    <w:p>
      <w:pPr>
        <w:pStyle w:val="ListNumber"/>
        <w:spacing w:line="240" w:lineRule="auto"/>
        <w:ind w:left="720"/>
      </w:pPr>
      <w:r/>
      <w:hyperlink r:id="rId12">
        <w:r>
          <w:rPr>
            <w:color w:val="0000EE"/>
            <w:u w:val="single"/>
          </w:rPr>
          <w:t>https://prawicapolska.pl/polityka/gibala-nie-obejmie-patronatem-marszu-rownosci-w-krakowie</w:t>
        </w:r>
      </w:hyperlink>
      <w:r>
        <w:t xml:space="preserve"> - Following his election as mayor of Kraków, Łukasz Gibała announced he would not provide patronage to the LGBT+ equality march, expressing concerns over the event's increasing partisanship. He also indicated he would not oppose the transcription of foreign same-sex marriages into Polish civil registries, adhering to the current legal framework. Gibała's decision contrasts with the actions of his predecessors, who had supported the march, with Aleksander Miszalski attending in 2024 and declaring Kraków should be 'a home for everyone'.</w:t>
      </w:r>
      <w:r/>
    </w:p>
    <w:p>
      <w:pPr>
        <w:pStyle w:val="ListNumber"/>
        <w:spacing w:line="240" w:lineRule="auto"/>
        <w:ind w:left="720"/>
      </w:pPr>
      <w:r/>
      <w:hyperlink r:id="rId13">
        <w:r>
          <w:rPr>
            <w:color w:val="0000EE"/>
            <w:u w:val="single"/>
          </w:rPr>
          <w:t>https://osiemtrzy.pl/lukasz-gibala-marsz-rownosci-bez-patronatu-bart-staszewski-wojciech-mucha-18650</w:t>
        </w:r>
      </w:hyperlink>
      <w:r>
        <w:t xml:space="preserve"> - In October 2026, Łukasz Gibała, the newly elected mayor of Kraków, announced he would not provide patronage to the LGBT+ equality march, citing the event's increasing partisanship. He also stated he would not oppose the transcription of foreign same-sex marriages into Polish civil registries, emphasising his respect for the current legal situation. Gibała's decision marks a departure from the previous practice of city officials supporting the march, with his predecessor, Aleksander Miszalski, attending the event in 2024 and declaring Kraków should be 'a home for everyone'.</w:t>
      </w:r>
      <w:r/>
    </w:p>
    <w:p>
      <w:pPr>
        <w:pStyle w:val="ListNumber"/>
        <w:spacing w:line="240" w:lineRule="auto"/>
        <w:ind w:left="720"/>
      </w:pPr>
      <w:r/>
      <w:hyperlink r:id="rId10">
        <w:r>
          <w:rPr>
            <w:color w:val="0000EE"/>
            <w:u w:val="single"/>
          </w:rPr>
          <w:t>https://en.wikipedia.org/wiki/Krak%C3%B3w_Equality_March</w:t>
        </w:r>
      </w:hyperlink>
      <w:r>
        <w:t xml:space="preserve"> - The Kraków Equality March, formerly known as the March of Tolerance, is an annual demonstration in Kraków, Poland, opposing homophobia and discrimination against sexual minorities. The first march took place in 2004, with approximately 1,200 participants. Over the years, the event has faced opposition from conservative and far-right groups. In 2021, the city's former mayor, Jacek Majchrowski, became an honorary patron of the march, and in 2024, his successor, Aleksander Miszalski, attended the event, declaring that Kraków should be 'a home for everyone'.</w:t>
      </w:r>
      <w:r/>
    </w:p>
    <w:p>
      <w:pPr>
        <w:pStyle w:val="ListNumber"/>
        <w:spacing w:line="240" w:lineRule="auto"/>
        <w:ind w:left="720"/>
      </w:pPr>
      <w:r/>
      <w:hyperlink r:id="rId14">
        <w:r>
          <w:rPr>
            <w:color w:val="0000EE"/>
            <w:u w:val="single"/>
          </w:rPr>
          <w:t>https://en.wikipedia.org/wiki/Szczecin_Equality_March</w:t>
        </w:r>
      </w:hyperlink>
      <w:r>
        <w:t xml:space="preserve"> - The Szczecin Equality March is an annual demonstration in Szczecin, Poland, advocating for LGBT rights. The first event took place in 2018, and it has been organised in subsequent years, including 2019, 2021, and 2023. The march is part of a broader movement of equality marches in Poland, aiming to raise awareness and promote acceptance of LGBT+ individuals in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tesfrompoland.com/2026/10/14/krakows-new-mayor-withdraws-patronage-of-lgbt-equality-march/" TargetMode="External"/><Relationship Id="rId10" Type="http://schemas.openxmlformats.org/officeDocument/2006/relationships/hyperlink" Target="https://en.wikipedia.org/wiki/Krak%C3%B3w_Equality_March" TargetMode="External"/><Relationship Id="rId11" Type="http://schemas.openxmlformats.org/officeDocument/2006/relationships/hyperlink" Target="https://pch24.pl/wiadomosci/lukasz-gibala-nie-udzieli-patronatu-marszowi-lgbt-a-co-z-transkrypcja-homozwiazkow%2C738476" TargetMode="External"/><Relationship Id="rId12" Type="http://schemas.openxmlformats.org/officeDocument/2006/relationships/hyperlink" Target="https://prawicapolska.pl/polityka/gibala-nie-obejmie-patronatem-marszu-rownosci-w-krakowie" TargetMode="External"/><Relationship Id="rId13" Type="http://schemas.openxmlformats.org/officeDocument/2006/relationships/hyperlink" Target="https://osiemtrzy.pl/lukasz-gibala-marsz-rownosci-bez-patronatu-bart-staszewski-wojciech-mucha-18650" TargetMode="External"/><Relationship Id="rId14" Type="http://schemas.openxmlformats.org/officeDocument/2006/relationships/hyperlink" Target="https://en.wikipedia.org/wiki/Szczecin_Equality_Ma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