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Massimadi Festival premieres spotlight Black queer storytelling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Film lovers in Montreal can look forward to a bold Massimadi Festival programme built around Black, Indigenous and queer voices from Canada and overseas. With international, continental and Canadian premieres on the bill, the festival offers a lively route into stories that are intimate, political and gloriously varied.</w:t>
      </w:r>
      <w:r/>
    </w:p>
    <w:p>
      <w:pPr>
        <w:pStyle w:val="Heading2"/>
      </w:pPr>
      <w:r>
        <w:t>A festival programme with plenty to say</w:t>
      </w:r>
      <w:r/>
    </w:p>
    <w:p>
      <w:r/>
      <w:r>
        <w:t>The strongest impression is one of range. This year's Massimadi Festival brings together films that explore identity, gender, belonging and community, while refusing to flatten queer experience into a single story.</w:t>
      </w:r>
      <w:r/>
    </w:p>
    <w:p>
      <w:r/>
      <w:r>
        <w:t xml:space="preserve">The programme includes international premieres of </w:t>
      </w:r>
      <w:r>
        <w:rPr>
          <w:i/>
        </w:rPr>
        <w:t>À minuit les enfants s'éteignent</w:t>
      </w:r>
      <w:r>
        <w:t xml:space="preserve"> and </w:t>
      </w:r>
      <w:r>
        <w:rPr>
          <w:i/>
        </w:rPr>
        <w:t>PLENUM</w:t>
      </w:r>
      <w:r>
        <w:t xml:space="preserve">, two films arriving with the particular buzz that comes from being shown to audiences on a new stage. According to Massimadi's festival information, the event has long centred Black and queer cultural expression. </w:t>
      </w:r>
      <w:hyperlink r:id="rId9">
        <w:r>
          <w:rPr>
            <w:color w:val="0000EE"/>
            <w:u w:val="single"/>
          </w:rPr>
          <w:t>[2]</w:t>
        </w:r>
      </w:hyperlink>
      <w:r>
        <w:t xml:space="preserve">, </w:t>
      </w:r>
      <w:hyperlink r:id="rId10">
        <w:r>
          <w:rPr>
            <w:color w:val="0000EE"/>
            <w:u w:val="single"/>
          </w:rPr>
          <w:t>[3]</w:t>
        </w:r>
      </w:hyperlink>
      <w:r/>
    </w:p>
    <w:p>
      <w:r/>
      <w:r>
        <w:t>That makes the premieres more than scheduling highlights. They're also a reminder that festivals can create room for work that might otherwise struggle to find a broad audience.</w:t>
      </w:r>
      <w:r/>
    </w:p>
    <w:p>
      <w:pPr>
        <w:pStyle w:val="Heading2"/>
      </w:pPr>
      <w:r>
        <w:t>Canadian premieres lead a powerful line-up</w:t>
      </w:r>
      <w:r/>
    </w:p>
    <w:p>
      <w:r/>
      <w:r>
        <w:t xml:space="preserve">The Canadian premiere selection opens with </w:t>
      </w:r>
      <w:r>
        <w:rPr>
          <w:i/>
        </w:rPr>
        <w:t>My Gender Is Black</w:t>
      </w:r>
      <w:r>
        <w:t>, directed by Terry Blade. It sets an immediate tone for a programme interested in the overlap between race, gender and self-definition.</w:t>
      </w:r>
      <w:r/>
    </w:p>
    <w:p>
      <w:r/>
      <w:r>
        <w:t xml:space="preserve">Other first-time Canadian screenings include </w:t>
      </w:r>
      <w:r>
        <w:rPr>
          <w:i/>
        </w:rPr>
        <w:t>About Face</w:t>
      </w:r>
      <w:r>
        <w:t xml:space="preserve">, </w:t>
      </w:r>
      <w:r>
        <w:rPr>
          <w:i/>
        </w:rPr>
        <w:t>Fish &amp; Chips</w:t>
      </w:r>
      <w:r>
        <w:t xml:space="preserve">, </w:t>
      </w:r>
      <w:r>
        <w:rPr>
          <w:i/>
        </w:rPr>
        <w:t>Irmã</w:t>
      </w:r>
      <w:r>
        <w:t xml:space="preserve">, </w:t>
      </w:r>
      <w:r>
        <w:rPr>
          <w:i/>
        </w:rPr>
        <w:t>Morning Echo</w:t>
      </w:r>
      <w:r>
        <w:t xml:space="preserve">, </w:t>
      </w:r>
      <w:r>
        <w:rPr>
          <w:i/>
        </w:rPr>
        <w:t>Murmure(s) : Être au-delà de</w:t>
      </w:r>
      <w:r>
        <w:t xml:space="preserve">, </w:t>
      </w:r>
      <w:r>
        <w:rPr>
          <w:i/>
        </w:rPr>
        <w:t>River Mamma</w:t>
      </w:r>
      <w:r>
        <w:t xml:space="preserve">, </w:t>
      </w:r>
      <w:r>
        <w:rPr>
          <w:i/>
        </w:rPr>
        <w:t>Un été bleu</w:t>
      </w:r>
      <w:r>
        <w:t xml:space="preserve"> and </w:t>
      </w:r>
      <w:r>
        <w:rPr>
          <w:i/>
        </w:rPr>
        <w:t>VOZ, ZOV, VZO</w:t>
      </w:r>
      <w:r>
        <w:t xml:space="preserve">. The breadth of titles suggests a programme that moves between documentary, drama and more experimental forms rather than sticking to one familiar festival formula. </w:t>
      </w:r>
      <w:hyperlink r:id="rId11">
        <w:r>
          <w:rPr>
            <w:color w:val="0000EE"/>
            <w:u w:val="single"/>
          </w:rPr>
          <w:t>[4]</w:t>
        </w:r>
      </w:hyperlink>
      <w:r>
        <w:t xml:space="preserve">, </w:t>
      </w:r>
      <w:hyperlink r:id="rId12">
        <w:r>
          <w:rPr>
            <w:color w:val="0000EE"/>
            <w:u w:val="single"/>
          </w:rPr>
          <w:t>[6]</w:t>
        </w:r>
      </w:hyperlink>
      <w:r/>
    </w:p>
    <w:p>
      <w:r/>
      <w:r>
        <w:t>For viewers, that variety matters. One screening might offer a quiet, reflective portrait, while the next could be sharper, louder or more formally adventurous.</w:t>
      </w:r>
      <w:r/>
    </w:p>
    <w:p>
      <w:pPr>
        <w:pStyle w:val="Heading2"/>
      </w:pPr>
      <w:r>
        <w:t>Why Massimadi still matters</w:t>
      </w:r>
      <w:r/>
    </w:p>
    <w:p>
      <w:r/>
      <w:r>
        <w:t xml:space="preserve">Massimadi's history is rooted in the visibility and celebration of Black LGBTQ+ communities. Its ongoing work connects cinema with wider cultural activity, giving audiences opportunities to encounter artists and perspectives that remain underrepresented in mainstream programming. </w:t>
      </w:r>
      <w:hyperlink r:id="rId10">
        <w:r>
          <w:rPr>
            <w:color w:val="0000EE"/>
            <w:u w:val="single"/>
          </w:rPr>
          <w:t>[3]</w:t>
        </w:r>
      </w:hyperlink>
      <w:r>
        <w:t xml:space="preserve">, </w:t>
      </w:r>
      <w:hyperlink r:id="rId13">
        <w:r>
          <w:rPr>
            <w:color w:val="0000EE"/>
            <w:u w:val="single"/>
          </w:rPr>
          <w:t>[7]</w:t>
        </w:r>
      </w:hyperlink>
      <w:r/>
    </w:p>
    <w:p>
      <w:r/>
      <w:r>
        <w:t>The festival's appeal is therefore both artistic and social. There's the pleasure of discovering a new film, of course, but also the feeling of being part of a room where these stories aren't treated as side notes.</w:t>
      </w:r>
      <w:r/>
    </w:p>
    <w:p>
      <w:r/>
      <w:r>
        <w:t xml:space="preserve">That atmosphere has helped Massimadi develop beyond a conventional film showcase. Related events and cultural partnerships, including programming at the McCord Stewart Museum, underline its broader role in Montreal's creative landscape. </w:t>
      </w:r>
      <w:hyperlink r:id="rId14">
        <w:r>
          <w:rPr>
            <w:color w:val="0000EE"/>
            <w:u w:val="single"/>
          </w:rPr>
          <w:t>[5]</w:t>
        </w:r>
      </w:hyperlink>
      <w:r>
        <w:t xml:space="preserve">, </w:t>
      </w:r>
      <w:hyperlink r:id="rId13">
        <w:r>
          <w:rPr>
            <w:color w:val="0000EE"/>
            <w:u w:val="single"/>
          </w:rPr>
          <w:t>[7]</w:t>
        </w:r>
      </w:hyperlink>
      <w:r/>
    </w:p>
    <w:p>
      <w:pPr>
        <w:pStyle w:val="Heading2"/>
      </w:pPr>
      <w:r>
        <w:t>How to make the most of the programme</w:t>
      </w:r>
      <w:r/>
    </w:p>
    <w:p>
      <w:r/>
      <w:r>
        <w:t xml:space="preserve">With so many premieres, it's worth choosing by mood as well as by title. Viewers looking for a high-profile starting point could begin with </w:t>
      </w:r>
      <w:r>
        <w:rPr>
          <w:i/>
        </w:rPr>
        <w:t>My Gender Is Black</w:t>
      </w:r>
      <w:r>
        <w:t xml:space="preserve">, while those drawn to international discovery may prefer </w:t>
      </w:r>
      <w:r>
        <w:rPr>
          <w:i/>
        </w:rPr>
        <w:t>À minuit les enfants s'éteignent</w:t>
      </w:r>
      <w:r>
        <w:t xml:space="preserve"> or </w:t>
      </w:r>
      <w:r>
        <w:rPr>
          <w:i/>
        </w:rPr>
        <w:t>PLENUM</w:t>
      </w:r>
      <w:r>
        <w:t>.</w:t>
      </w:r>
      <w:r/>
    </w:p>
    <w:p>
      <w:r/>
      <w:r>
        <w:t xml:space="preserve">Check the official festival programme for screening times, venues and event details before travelling. Premiere screenings can be especially popular, so arriving early is a sensible move if you want a relaxed seat and time to take in the atmosphere. </w:t>
      </w:r>
      <w:hyperlink r:id="rId11">
        <w:r>
          <w:rPr>
            <w:color w:val="0000EE"/>
            <w:u w:val="single"/>
          </w:rPr>
          <w:t>[4]</w:t>
        </w:r>
      </w:hyperlink>
      <w:r/>
    </w:p>
    <w:p>
      <w:r/>
      <w:r>
        <w:t xml:space="preserve">And don't overlook the surrounding events. Massimadi's programme is designed to encourage conversation, connection and cultural exchange, not simply a quick dash in and out of the cinema. </w:t>
      </w:r>
      <w:hyperlink r:id="rId9">
        <w:r>
          <w:rPr>
            <w:color w:val="0000EE"/>
            <w:u w:val="single"/>
          </w:rPr>
          <w:t>[2]</w:t>
        </w:r>
      </w:hyperlink>
      <w:r>
        <w:t xml:space="preserve">, </w:t>
      </w:r>
      <w:hyperlink r:id="rId14">
        <w:r>
          <w:rPr>
            <w:color w:val="0000EE"/>
            <w:u w:val="single"/>
          </w:rPr>
          <w:t>[5]</w:t>
        </w:r>
      </w:hyperlink>
      <w:r/>
    </w:p>
    <w:p>
      <w:pPr>
        <w:pStyle w:val="Heading2"/>
      </w:pPr>
      <w:r>
        <w:t>A vivid outlook for queer cinema</w:t>
      </w:r>
      <w:r/>
    </w:p>
    <w:p>
      <w:r/>
      <w:r>
        <w:t>A festival built around premieres naturally creates anticipation, but its deeper value lies in what happens after the lights come up. New films give audiences language, images and questions they may not encounter elsewhere.</w:t>
      </w:r>
      <w:r/>
    </w:p>
    <w:p>
      <w:r/>
      <w:r>
        <w:t>Massimadi's latest line-up feels especially timely because it treats Black, Indigenous and queer storytelling as expansive rather than niche. There is room for tenderness, confrontation, humour and uncertainty, often in the same programme.</w:t>
      </w:r>
      <w:r/>
    </w:p>
    <w:p>
      <w:r/>
      <w:r>
        <w:t>For anyone who enjoys discovering films before they become widely discussed, this is the kind of festival worth following closely. Sometimes the most memorable screening is the one you hadn't planned to see.</w:t>
      </w:r>
      <w:r/>
    </w:p>
    <w:p>
      <w:r/>
      <w:r>
        <w:t>Explore the programme and make room for a few unexpected discoveries.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5">
        <w:r>
          <w:rPr>
            <w:color w:val="0000EE"/>
            <w:u w:val="single"/>
          </w:rPr>
          <w:t>[1]</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[7]</w:t>
        </w:r>
      </w:hyperlink>
      <w:r>
        <w:t xml:space="preserve">- Paragraph 5: </w:t>
      </w:r>
      <w:hyperlink r:id="rId14">
        <w:r>
          <w:rPr>
            <w:color w:val="0000EE"/>
            <w:u w:val="single"/>
          </w:rPr>
          <w:t>[5]</w:t>
        </w:r>
      </w:hyperlink>
      <w:r>
        <w:t xml:space="preserve">, </w:t>
      </w:r>
      <w:hyperlink r:id="rId13">
        <w:r>
          <w:rPr>
            <w:color w:val="0000EE"/>
            <w:u w:val="single"/>
          </w:rPr>
          <w:t>[7]</w:t>
        </w:r>
      </w:hyperlink>
      <w:r>
        <w:t xml:space="preserve">- Paragraph 6: </w:t>
      </w:r>
      <w:hyperlink r:id="rId11">
        <w:r>
          <w:rPr>
            <w:color w:val="0000EE"/>
            <w:u w:val="single"/>
          </w:rPr>
          <w:t>[4]</w:t>
        </w:r>
      </w:hyperlink>
      <w:r>
        <w:t xml:space="preserve">, </w:t>
      </w:r>
      <w:hyperlink r:id="rId9">
        <w:r>
          <w:rPr>
            <w:color w:val="0000EE"/>
            <w:u w:val="single"/>
          </w:rPr>
          <w:t>[2]</w:t>
        </w:r>
      </w:hyperlink>
      <w:r>
        <w:t xml:space="preserve">- Paragraph 7: </w:t>
      </w:r>
      <w:hyperlink r:id="rId14">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https://curatedbyq.com/massimadifestival/?utm_source=rss&amp;utm_medium=rss&amp;utm_campaign=massimadifestival</w:t>
        </w:r>
      </w:hyperlink>
      <w:r>
        <w:t xml:space="preserve"> - Please view link - unable to able to access data</w:t>
      </w:r>
      <w:r/>
    </w:p>
    <w:p>
      <w:pPr>
        <w:pStyle w:val="ListNumber"/>
        <w:spacing w:line="240" w:lineRule="auto"/>
        <w:ind w:left="720"/>
      </w:pPr>
      <w:r/>
      <w:hyperlink r:id="rId9">
        <w:r>
          <w:rPr>
            <w:color w:val="0000EE"/>
            <w:u w:val="single"/>
          </w:rPr>
          <w:t>https://www.massimadi.ca/festival/16e-edition-2024</w:t>
        </w:r>
      </w:hyperlink>
      <w:r>
        <w:t xml:space="preserve"> - The 16th edition of the Massimadi Festival, themed 'Renaissance and Resilience', took place from October 23 to 27, 2024. This edition featured 15 impactful films celebrating Afro LGBTQ+ voices from here and abroad. Notably, a $1,000 prize was awarded to the film chosen by the public. The festival's opening film was 'Drift' by Anthony Chen, a captivating story exploring themes of hope and resilience through the journey of Jacqueline, a refugee fleeing war. The festival also showcased a selection of Canadian films, including 'Still Water' by Katia Cafe-Febrissy and 'Outside Center' by Eli Jean Tahchi. The event was marked by festive celebrations and inspiring encounters, including an opening cocktail at the McCord Museum and the Massimadi Cabaret at Livart, featuring artistic performances and live painting by Kezna.</w:t>
      </w:r>
      <w:r/>
    </w:p>
    <w:p>
      <w:pPr>
        <w:pStyle w:val="ListNumber"/>
        <w:spacing w:line="240" w:lineRule="auto"/>
        <w:ind w:left="720"/>
      </w:pPr>
      <w:r/>
      <w:hyperlink r:id="rId10">
        <w:r>
          <w:rPr>
            <w:color w:val="0000EE"/>
            <w:u w:val="single"/>
          </w:rPr>
          <w:t>https://www.massimadi.ca/histoire</w:t>
        </w:r>
      </w:hyperlink>
      <w:r>
        <w:t xml:space="preserve"> - The Massimadi Festival, established in 2009, has been a cornerstone in promoting Afro LGBTQ+ culture and arts in Canada. Over the years, it has celebrated 15 years of resistance, creation, and pride, revisiting struggles and artistic impulses that have marked its history. The festival has consistently aimed to be more inclusive, transversal, and engaged, reflecting on the past while affirming a vision for the future. Each edition has brought forward new themes and narratives, contributing significantly to the cultural landscape and supporting the emergence of new artistic talents within the Afro-Queer community.</w:t>
      </w:r>
      <w:r/>
    </w:p>
    <w:p>
      <w:pPr>
        <w:pStyle w:val="ListNumber"/>
        <w:spacing w:line="240" w:lineRule="auto"/>
        <w:ind w:left="720"/>
      </w:pPr>
      <w:r/>
      <w:hyperlink r:id="rId11">
        <w:r>
          <w:rPr>
            <w:color w:val="0000EE"/>
            <w:u w:val="single"/>
          </w:rPr>
          <w:t>https://www.massimadi.ca/programme</w:t>
        </w:r>
      </w:hyperlink>
      <w:r>
        <w:t xml:space="preserve"> - The 18th edition of the Massimadi Festival, themed 'Vivid Memories', is scheduled from October 15 to November 8, 2026. This edition will feature over 40 films across seven thematic blocks, including international, Canadian, and Quebec premieres. The festival aims to amplify Black, Indigenous, and Queer storytelling worldwide, with a special focus on Indigenous Two-Spirit cinema. In addition to screenings, the event will offer workshops, panel discussions, and a vibrant artistic lineup, including a closing celebration titled 'Celebrating Our Voices' on October 25, 2026, featuring drag, dance, comedy, and poetry.</w:t>
      </w:r>
      <w:r/>
    </w:p>
    <w:p>
      <w:pPr>
        <w:pStyle w:val="ListNumber"/>
        <w:spacing w:line="240" w:lineRule="auto"/>
        <w:ind w:left="720"/>
      </w:pPr>
      <w:r/>
      <w:hyperlink r:id="rId14">
        <w:r>
          <w:rPr>
            <w:color w:val="0000EE"/>
            <w:u w:val="single"/>
          </w:rPr>
          <w:t>https://www.musee-mccord-stewart.ca/fr/activite/festival-transcendance/</w:t>
        </w:r>
      </w:hyperlink>
      <w:r>
        <w:t xml:space="preserve"> - The Massimadi Foundation, in collaboration with the McCord Stewart Museum, celebrated Black History Month with the 'Festival Transcendance' on February 15, 16, and 18, 2024. The event featured screenings and discussions, including 'Disruptor Conductor – Le visionnaire derrière la baguette' and 'Who I am Not – An Intimate Journey into Intersexuality'. Each session was followed by discussions fostering direct dialogue between the public and artists, celebrating the diversity and resilience of Black LGBTQ+ communities. The activities were presented in both French and English, with a suggested voluntary contribution of $12 per activity.</w:t>
      </w:r>
      <w:r/>
    </w:p>
    <w:p>
      <w:pPr>
        <w:pStyle w:val="ListNumber"/>
        <w:spacing w:line="240" w:lineRule="auto"/>
        <w:ind w:left="720"/>
      </w:pPr>
      <w:r/>
      <w:hyperlink r:id="rId12">
        <w:r>
          <w:rPr>
            <w:color w:val="0000EE"/>
            <w:u w:val="single"/>
          </w:rPr>
          <w:t>https://www.massimadi.be/</w:t>
        </w:r>
      </w:hyperlink>
      <w:r>
        <w:t xml:space="preserve"> - Massimadi Brussels is an extension of the Massimadi Festival, focusing on Afro LGBTQ+ films and arts in Belgium. The 2025 edition took place on October 3 and 4, 2025, at 9 Rue Baron Horta, 1000 Brussels, in collaboration with Cinematek. The event featured a diverse programme of films and performances, celebrating the richness of Afro LGBTQ+ cultures. Prior to the festival, Massimadi hosted 'Massimabar!' at the Rainbow House Brussels on September 20, 2025, offering an opportunity for the community to connect, enjoy drinks, and dance.</w:t>
      </w:r>
      <w:r/>
    </w:p>
    <w:p>
      <w:pPr>
        <w:pStyle w:val="ListNumber"/>
        <w:spacing w:line="240" w:lineRule="auto"/>
        <w:ind w:left="720"/>
      </w:pPr>
      <w:r/>
      <w:hyperlink r:id="rId13">
        <w:r>
          <w:rPr>
            <w:color w:val="0000EE"/>
            <w:u w:val="single"/>
          </w:rPr>
          <w:t>https://www.musee-mccord-stewart.ca/fr/activite/nos-histoires-notre-scene-soiree-cloture-festival-massimadi/</w:t>
        </w:r>
      </w:hyperlink>
      <w:r>
        <w:t xml:space="preserve"> - The McCord Stewart Museum hosted the closing event of the 17th edition of the Massimadi Festival on October 29, 2025. The evening featured screenings of 'Shade in the Sunshine State' and 'Q5: The Quintessentials'. The Massimadi Festival presents films and documentaries with lesbian, gay, bisexual, transgender, and queer (LGBTQ+) themes, highlighting the contributions of Afro communities to the richness of Black cultures and combating homophobia and transphobia. The event was free, with limited seating and no reservations required.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ssimadi.ca/festival/16e-edition-2024" TargetMode="External"/><Relationship Id="rId10" Type="http://schemas.openxmlformats.org/officeDocument/2006/relationships/hyperlink" Target="https://www.massimadi.ca/histoire" TargetMode="External"/><Relationship Id="rId11" Type="http://schemas.openxmlformats.org/officeDocument/2006/relationships/hyperlink" Target="https://www.massimadi.ca/programme" TargetMode="External"/><Relationship Id="rId12" Type="http://schemas.openxmlformats.org/officeDocument/2006/relationships/hyperlink" Target="https://www.massimadi.be/" TargetMode="External"/><Relationship Id="rId13" Type="http://schemas.openxmlformats.org/officeDocument/2006/relationships/hyperlink" Target="https://www.musee-mccord-stewart.ca/fr/activite/nos-histoires-notre-scene-soiree-cloture-festival-massimadi/" TargetMode="External"/><Relationship Id="rId14" Type="http://schemas.openxmlformats.org/officeDocument/2006/relationships/hyperlink" Target="https://www.musee-mccord-stewart.ca/fr/activite/festival-transcendance/" TargetMode="External"/><Relationship Id="rId15" Type="http://schemas.openxmlformats.org/officeDocument/2006/relationships/hyperlink" Target="https://curatedbyq.com/massimadifestival/?utm_source=rss&amp;utm_medium=rss&amp;utm_campaign=massimadi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