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OC Pride returns to Santa Ana with a powerful message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brought colour, music and open-hearted energy back to downtown Santa Ana as OC Pride returned for a free public celebration. The October gathering matters beyond the parade route, giving LGBTQ residents a visible community space while local disputes over Pride symbols and continuing challenges to marriage equality keep the wider fight firmly in view.</w:t>
      </w:r>
      <w:r/>
    </w:p>
    <w:p>
      <w:pPr>
        <w:pStyle w:val="Heading2"/>
      </w:pPr>
      <w:r>
        <w:t>Essential Takeaways</w:t>
      </w:r>
      <w:r/>
      <w:r/>
    </w:p>
    <w:p>
      <w:pPr>
        <w:pStyle w:val="ListBullet"/>
        <w:spacing w:line="240" w:lineRule="auto"/>
        <w:ind w:left="720"/>
      </w:pPr>
      <w:r/>
      <w:r>
        <w:rPr>
          <w:b/>
        </w:rPr>
        <w:t>Back in the city centre:</w:t>
      </w:r>
      <w:r>
        <w:t xml:space="preserve"> OC Pride returned to downtown Santa Ana after two years at the OC Fair &amp; Event Center.</w:t>
      </w:r>
      <w:r/>
    </w:p>
    <w:p>
      <w:pPr>
        <w:pStyle w:val="ListBullet"/>
        <w:spacing w:line="240" w:lineRule="auto"/>
        <w:ind w:left="720"/>
      </w:pPr>
      <w:r/>
      <w:r>
        <w:rPr>
          <w:b/>
        </w:rPr>
        <w:t>A free, visible celebration:</w:t>
      </w:r>
      <w:r>
        <w:t xml:space="preserve"> Organisers said the move reflected community demand for Pride in public streets.</w:t>
      </w:r>
      <w:r/>
    </w:p>
    <w:p>
      <w:pPr>
        <w:pStyle w:val="ListBullet"/>
        <w:spacing w:line="240" w:lineRule="auto"/>
        <w:ind w:left="720"/>
      </w:pPr>
      <w:r/>
      <w:r>
        <w:rPr>
          <w:b/>
        </w:rPr>
        <w:t>A civic-minded grand marshal:</w:t>
      </w:r>
      <w:r>
        <w:t xml:space="preserve"> Kanan Durham was recognised for LGBTQ rights work and voter engagement.</w:t>
      </w:r>
      <w:r/>
    </w:p>
    <w:p>
      <w:pPr>
        <w:pStyle w:val="ListBullet"/>
        <w:spacing w:line="240" w:lineRule="auto"/>
        <w:ind w:left="720"/>
      </w:pPr>
      <w:r/>
      <w:r>
        <w:rPr>
          <w:b/>
        </w:rPr>
        <w:t>Local tensions remain:</w:t>
      </w:r>
      <w:r>
        <w:t xml:space="preserve"> Restrictions on Pride flags in Huntington Beach show how cultural battles are playing out close to home.</w:t>
      </w:r>
      <w:r/>
    </w:p>
    <w:p>
      <w:pPr>
        <w:pStyle w:val="ListBullet"/>
        <w:spacing w:line="240" w:lineRule="auto"/>
        <w:ind w:left="720"/>
      </w:pPr>
      <w:r/>
      <w:r>
        <w:rPr>
          <w:b/>
        </w:rPr>
        <w:t>Marriage equality is still protected:</w:t>
      </w:r>
      <w:r>
        <w:t xml:space="preserve"> The 2015 Supreme Court ruling remains in force, despite renewed efforts to challenge it.</w:t>
      </w:r>
      <w:r/>
      <w:r/>
    </w:p>
    <w:p>
      <w:pPr>
        <w:pStyle w:val="Heading2"/>
      </w:pPr>
      <w:r>
        <w:t>Santa Ana gets its Pride moment back</w:t>
      </w:r>
      <w:r/>
    </w:p>
    <w:p>
      <w:r/>
      <w:r>
        <w:t>The strongest image from this year's OC Pride was also the simplest: people filling downtown streets with colour, conversation and the unmistakable buzz of a community reclaiming public space. After two editions at the fairgrounds, the parade and festival returned to Santa Ana on 10 October under the theme "Our Voices All Combined", according to the event information published by Pride OC.</w:t>
      </w:r>
      <w:r/>
    </w:p>
    <w:p>
      <w:r/>
      <w:r>
        <w:t>That change of setting was more than a logistical tweak. Organisers told LAist that residents wanted Pride to be free, highly visible and woven into the centre of city life again. There's something especially powerful about that kind of visibility; it turns a festival from a ticketed outing into a shared civic moment.</w:t>
      </w:r>
      <w:r/>
    </w:p>
    <w:p>
      <w:pPr>
        <w:pStyle w:val="Heading2"/>
      </w:pPr>
      <w:r>
        <w:t>Why the parade moved away, then came back</w:t>
      </w:r>
      <w:r/>
    </w:p>
    <w:p>
      <w:r/>
      <w:r>
        <w:t>OC Pride relocated to the OC Fair &amp; Event Center in 2024 as the event grew, while organisers weighed costs, security and the practical demands of a larger festival. The fairgrounds offered space and structure, but the move also created distance from the downtown streets that had hosted the celebration for more than a decade.</w:t>
      </w:r>
      <w:r/>
    </w:p>
    <w:p>
      <w:r/>
      <w:r>
        <w:t>This year's return suggests that convenience isn't the only measure of a successful Pride event. A spacious venue can make crowd management easier, but a city-centre parade brings people into direct contact with local businesses, passers-by and the everyday life of the community. Pride OC's event listing framed the 2026 celebration as a return to that public-facing tradition.</w:t>
      </w:r>
      <w:r/>
    </w:p>
    <w:p>
      <w:pPr>
        <w:pStyle w:val="Heading2"/>
      </w:pPr>
      <w:r>
        <w:t>The parade's message reaches beyond the rainbow flags</w:t>
      </w:r>
      <w:r/>
    </w:p>
    <w:p>
      <w:r/>
      <w:r>
        <w:t>Kanan Durham, executive director of Pride at the Pier, served as community grand marshal. His organisation began in 2023 after Huntington Beach introduced restrictions on Pride flags displayed by city government, according to KQED.</w:t>
      </w:r>
      <w:r/>
    </w:p>
    <w:p>
      <w:r/>
      <w:r>
        <w:t>The group's work has since expanded beyond a single protest. It now focuses on civic participation, voter education and coalition building, a reminder that Pride organisations increasingly operate as community networks as well as event producers. In other words, the parade may be joyful, but the work behind it is decidedly practical.</w:t>
      </w:r>
      <w:r/>
    </w:p>
    <w:p>
      <w:r/>
      <w:r>
        <w:t>That combination was visible in the story of the giant Progress Pride flag carried to Huntington Beach Pier at the group's first gathering. The gesture was colourful, certainly, but it also showed how quickly a symbolic dispute can become a prompt for organising.</w:t>
      </w:r>
      <w:r/>
    </w:p>
    <w:p>
      <w:pPr>
        <w:pStyle w:val="Heading2"/>
      </w:pPr>
      <w:r>
        <w:t>Local flag disputes make public visibility feel urgent</w:t>
      </w:r>
      <w:r/>
    </w:p>
    <w:p>
      <w:r/>
      <w:r>
        <w:t>Huntington Beach has become one of the clearest examples of the tensions surrounding LGBTQ visibility in Orange County. KQED reported that the city's conservative council backed restrictions on Pride flags, while supporters defended the policy as consistent with local political values.</w:t>
      </w:r>
      <w:r/>
    </w:p>
    <w:p>
      <w:r/>
      <w:r>
        <w:t>Similar disputes elsewhere in the United States, including Hamtramck, Michigan, have shown how rules about flags can become flashpoints over representation, belonging and the role of local government. For residents, the argument isn't really about fabric or flagpoles. It's about who gets to see themselves reflected in public spaces.</w:t>
      </w:r>
      <w:r/>
    </w:p>
    <w:p>
      <w:r/>
      <w:r>
        <w:t>That helps explain why a free downtown festival can carry such emotional weight. People aren't merely attending a colourful afternoon; they're making the case that LGBTQ identity belongs in the ordinary landscape of civic life.</w:t>
      </w:r>
      <w:r/>
    </w:p>
    <w:p>
      <w:pPr>
        <w:pStyle w:val="Heading2"/>
      </w:pPr>
      <w:r>
        <w:t>Marriage equality remains protected, but campaigners aren't relaxing</w:t>
      </w:r>
      <w:r/>
    </w:p>
    <w:p>
      <w:r/>
      <w:r>
        <w:t>The legal backdrop is just as important. Marriage equality remains protected by the Supreme Court's 2015 decision in Obergefell v Hodges, while the Respect for Marriage Act requires recognition of valid same-sex marriages across state lines.</w:t>
      </w:r>
      <w:r/>
    </w:p>
    <w:p>
      <w:r/>
      <w:r>
        <w:t>However, challenges to that protection haven't disappeared. Former Kentucky clerk Kim Davis sought to have Obergefell overturned, but the Supreme Court declined to hear her petition in November 2025. Justice Clarence Thomas had also called for the precedent to be revisited in a separate opinion in 2022, although his view did not change the law.</w:t>
      </w:r>
      <w:r/>
    </w:p>
    <w:p>
      <w:r/>
      <w:r>
        <w:t>That uncertainty gives local Pride events an added edge. The music may be loud and the mood celebratory, but many attendees understand that rights can feel secure in one moment and politically contested in the next. For Santa Ana, bringing Pride back to the streets was both a celebration and a statement.</w:t>
      </w:r>
      <w:r/>
    </w:p>
    <w:p>
      <w:r/>
      <w:r>
        <w:t>A public festival can't settle every legal or political dispute, but it can make community harder to ignore.</w:t>
      </w:r>
      <w:r/>
    </w:p>
    <w:p>
      <w:r/>
      <w:r>
        <w:t>Explore local Pride events and support the organisations keeping LGBTQ visibility public, welcoming and strong.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2">
        <w:r>
          <w:rPr>
            <w:color w:val="0000EE"/>
            <w:u w:val="single"/>
          </w:rPr>
          <w:t>[7]</w:t>
        </w:r>
      </w:hyperlink>
      <w:r>
        <w:t xml:space="preserve">, </w:t>
      </w:r>
      <w:hyperlink r:id="rId13">
        <w:r>
          <w:rPr>
            <w:color w:val="0000EE"/>
            <w:u w:val="single"/>
          </w:rPr>
          <w:t>[6]</w:t>
        </w:r>
      </w:hyperlink>
      <w:r>
        <w:t xml:space="preserve">- Paragraph 6: </w:t>
      </w:r>
      <w:hyperlink r:id="rId13">
        <w:r>
          <w:rPr>
            <w:color w:val="0000EE"/>
            <w:u w:val="single"/>
          </w:rPr>
          <w:t>[6]</w:t>
        </w:r>
      </w:hyperlink>
      <w:r>
        <w:t xml:space="preserve">, </w:t>
      </w:r>
      <w:hyperlink r:id="rId12">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[7]</w:t>
        </w:r>
      </w:hyperlink>
      <w:r>
        <w:t xml:space="preserve">- Paragraph 8: </w:t>
      </w:r>
      <w:hyperlink r:id="rId12">
        <w:r>
          <w:rPr>
            <w:color w:val="0000EE"/>
            <w:u w:val="single"/>
          </w:rPr>
          <w:t>[7]</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[7]</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[7]</w:t>
        </w:r>
      </w:hyperlink>
      <w:r>
        <w:t xml:space="preserve">- Paragraph 13: </w:t>
      </w:r>
      <w:hyperlink r:id="rId12">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3">
        <w:r>
          <w:rPr>
            <w:color w:val="0000EE"/>
            <w:u w:val="single"/>
          </w:rPr>
          <w:t>[6]</w:t>
        </w:r>
      </w:hyperlink>
      <w:r>
        <w:t xml:space="preserve">, </w:t>
      </w:r>
      <w:hyperlink r:id="rId12">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https://fullertonobserver.com/2026/10/13/oc-pride-returns-to-santa-ana-amid-ongoing-lgbtq-rights-battles/?utm_source=rss&amp;utm_medium=rss&amp;utm_campaign=oc-pride-returns-to-santa-ana-amid-ongoing-lgbtq-rights-battles</w:t>
        </w:r>
      </w:hyperlink>
      <w:r>
        <w:t xml:space="preserve"> - Please view link - unable to able to access data</w:t>
      </w:r>
      <w:r/>
    </w:p>
    <w:p>
      <w:pPr>
        <w:pStyle w:val="ListNumber"/>
        <w:spacing w:line="240" w:lineRule="auto"/>
        <w:ind w:left="720"/>
      </w:pPr>
      <w:r/>
      <w:hyperlink r:id="rId10">
        <w:r>
          <w:rPr>
            <w:color w:val="0000EE"/>
            <w:u w:val="single"/>
          </w:rPr>
          <w:t>https://www.prideoc.com/events/our-voices-all-combined-2026-oc-pride-festival-and-parade</w:t>
        </w:r>
      </w:hyperlink>
      <w:r>
        <w:t xml:space="preserve"> - The 2026 OC Pride Festival and Parade, themed 'Our Voices All Combined', took place on Saturday, October 10, 2026, in downtown Santa Ana. The event featured a parade starting at 11:00 AM, followed by a festival with headliners Charo, Mama Duke, and Chris Conde. The festival was free and open to all, celebrating LGBTQ+ pride, history, and community.</w:t>
      </w:r>
      <w:r/>
    </w:p>
    <w:p>
      <w:pPr>
        <w:pStyle w:val="ListNumber"/>
        <w:spacing w:line="240" w:lineRule="auto"/>
        <w:ind w:left="720"/>
      </w:pPr>
      <w:r/>
      <w:hyperlink r:id="rId11">
        <w:r>
          <w:rPr>
            <w:color w:val="0000EE"/>
            <w:u w:val="single"/>
          </w:rPr>
          <w:t>https://www.prideoc.com/about</w:t>
        </w:r>
      </w:hyperlink>
      <w:r>
        <w:t xml:space="preserve"> - OC Pride is a 501(c)(3) non-profit organisation dedicated to empowering the LGBTQIA+ community in Orange County through celebration, education, and activism. Established in 1989, it plans and produces Orange County’s official LGBTQIA+ Pride festival and parade, aiming to create safe, inclusive spaces where everyone can thrive.</w:t>
      </w:r>
      <w:r/>
    </w:p>
    <w:p>
      <w:pPr>
        <w:pStyle w:val="ListNumber"/>
        <w:spacing w:line="240" w:lineRule="auto"/>
        <w:ind w:left="720"/>
      </w:pPr>
      <w:r/>
      <w:hyperlink r:id="rId14">
        <w:r>
          <w:rPr>
            <w:color w:val="0000EE"/>
            <w:u w:val="single"/>
          </w:rPr>
          <w:t>https://www.youtube.com/watch?v=kJUViytFV2M</w:t>
        </w:r>
      </w:hyperlink>
      <w:r>
        <w:t xml:space="preserve"> - A video discussing the Huntington Beach City Council's decision to ban the Pride flag from being flown at City Hall. The council voted to exclusively allow government flags, leading to debates about inclusivity and the representation of the LGBTQ+ community in the city.</w:t>
      </w:r>
      <w:r/>
    </w:p>
    <w:p>
      <w:pPr>
        <w:pStyle w:val="ListNumber"/>
        <w:spacing w:line="240" w:lineRule="auto"/>
        <w:ind w:left="720"/>
      </w:pPr>
      <w:r/>
      <w:hyperlink r:id="rId15">
        <w:r>
          <w:rPr>
            <w:color w:val="0000EE"/>
            <w:u w:val="single"/>
          </w:rPr>
          <w:t>https://www.youtube.com/watch?v=i6Xl5U81slk</w:t>
        </w:r>
      </w:hyperlink>
      <w:r>
        <w:t xml:space="preserve"> - A video covering the Huntington Beach City Council's vote to ban the Pride flag from City Hall. The decision has sparked discussions on the city's stance towards the LGBTQ+ community and the implications of such actions on inclusivity.</w:t>
      </w:r>
      <w:r/>
    </w:p>
    <w:p>
      <w:pPr>
        <w:pStyle w:val="ListNumber"/>
        <w:spacing w:line="240" w:lineRule="auto"/>
        <w:ind w:left="720"/>
      </w:pPr>
      <w:r/>
      <w:hyperlink r:id="rId13">
        <w:r>
          <w:rPr>
            <w:color w:val="0000EE"/>
            <w:u w:val="single"/>
          </w:rPr>
          <w:t>https://www.axios.com/local/detroit/2023/06/26/hamtramck-pride-flag-ban-stokes-tensions</w:t>
        </w:r>
      </w:hyperlink>
      <w:r>
        <w:t xml:space="preserve"> - In June 2023, Hamtramck, Michigan, passed an ordinance banning the display of Pride flags on public property. This move led to protests and debates over the city's commitment to diversity and inclusion, highlighting tensions within the community.</w:t>
      </w:r>
      <w:r/>
    </w:p>
    <w:p>
      <w:pPr>
        <w:pStyle w:val="ListNumber"/>
        <w:spacing w:line="240" w:lineRule="auto"/>
        <w:ind w:left="720"/>
      </w:pPr>
      <w:r/>
      <w:hyperlink r:id="rId12">
        <w:r>
          <w:rPr>
            <w:color w:val="0000EE"/>
            <w:u w:val="single"/>
          </w:rPr>
          <w:t>https://www.kqed.org/news/2023/02/15/huntington-beach-pride-flag-ban</w:t>
        </w:r>
      </w:hyperlink>
      <w:r>
        <w:t xml:space="preserve"> - An article reporting on Huntington Beach's decision to ban the Pride flag from City Hall. The move has been defended by Mayor Casey McKeon as a reflection of the city's conservative values, sparking discussions on LGBTQ+ rights and representation.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ullertonobserver.com/2026/10/13/oc-pride-returns-to-santa-ana-amid-ongoing-lgbtq-rights-battles/?utm_source=rss&amp;utm_medium=rss&amp;utm_campaign=oc-pride-returns-to-santa-ana-amid-ongoing-lgbtq-rights-battles" TargetMode="External"/><Relationship Id="rId10" Type="http://schemas.openxmlformats.org/officeDocument/2006/relationships/hyperlink" Target="https://www.prideoc.com/events/our-voices-all-combined-2026-oc-pride-festival-and-parade" TargetMode="External"/><Relationship Id="rId11" Type="http://schemas.openxmlformats.org/officeDocument/2006/relationships/hyperlink" Target="https://www.prideoc.com/about" TargetMode="External"/><Relationship Id="rId12" Type="http://schemas.openxmlformats.org/officeDocument/2006/relationships/hyperlink" Target="https://www.kqed.org/news/2023/02/15/huntington-beach-pride-flag-ban" TargetMode="External"/><Relationship Id="rId13" Type="http://schemas.openxmlformats.org/officeDocument/2006/relationships/hyperlink" Target="https://www.axios.com/local/detroit/2023/06/26/hamtramck-pride-flag-ban-stokes-tensions" TargetMode="External"/><Relationship Id="rId14" Type="http://schemas.openxmlformats.org/officeDocument/2006/relationships/hyperlink" Target="https://www.youtube.com/watch?v=kJUViytFV2M" TargetMode="External"/><Relationship Id="rId15" Type="http://schemas.openxmlformats.org/officeDocument/2006/relationships/hyperlink" Target="https://www.youtube.com/watch?v=i6Xl5U81sl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