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Katy Pride celebration guide for families and LGBTQ+ locals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gathered at Bear Creek Rodeo Arena in Katy, Texas, for the fourth annual Katy Pride celebration, a free, western-themed community event packed with live music, drag performances, food trucks and family activities. With a bigger Kids Zone and a welcoming local feel, it offered an easy-going way to celebrate Pride close to home.</w:t>
      </w:r>
      <w:r/>
    </w:p>
    <w:p>
      <w:pPr>
        <w:pStyle w:val="Heading2"/>
      </w:pPr>
      <w:r>
        <w:t>Essential Takeaways</w:t>
      </w:r>
      <w:r/>
      <w:r/>
    </w:p>
    <w:p>
      <w:pPr>
        <w:pStyle w:val="ListBullet"/>
        <w:spacing w:line="240" w:lineRule="auto"/>
        <w:ind w:left="720"/>
      </w:pPr>
      <w:r/>
      <w:r>
        <w:rPr>
          <w:b/>
        </w:rPr>
        <w:t>Free entry:</w:t>
      </w:r>
      <w:r>
        <w:t xml:space="preserve"> Admission and parking made the event accessible for local families and first-time visitors.</w:t>
      </w:r>
      <w:r/>
    </w:p>
    <w:p>
      <w:pPr>
        <w:pStyle w:val="ListBullet"/>
        <w:spacing w:line="240" w:lineRule="auto"/>
        <w:ind w:left="720"/>
      </w:pPr>
      <w:r/>
      <w:r>
        <w:rPr>
          <w:b/>
        </w:rPr>
        <w:t>Western theme:</w:t>
      </w:r>
      <w:r>
        <w:t xml:space="preserve"> “Stand Tall, Y’all!” gave the celebration a distinctly Katy flavour.</w:t>
      </w:r>
      <w:r/>
    </w:p>
    <w:p>
      <w:pPr>
        <w:pStyle w:val="ListBullet"/>
        <w:spacing w:line="240" w:lineRule="auto"/>
        <w:ind w:left="720"/>
      </w:pPr>
      <w:r/>
      <w:r>
        <w:rPr>
          <w:b/>
        </w:rPr>
        <w:t>Live entertainment:</w:t>
      </w:r>
      <w:r>
        <w:t xml:space="preserve"> Olive Klug and Sarah Golden led a varied music line-up.</w:t>
      </w:r>
      <w:r/>
    </w:p>
    <w:p>
      <w:pPr>
        <w:pStyle w:val="ListBullet"/>
        <w:spacing w:line="240" w:lineRule="auto"/>
        <w:ind w:left="720"/>
      </w:pPr>
      <w:r/>
      <w:r>
        <w:rPr>
          <w:b/>
        </w:rPr>
        <w:t>Family-friendly activities:</w:t>
      </w:r>
      <w:r>
        <w:t xml:space="preserve"> The expanded Kids Zone included inflatables, games, face painting and a petting zoo.</w:t>
      </w:r>
      <w:r/>
    </w:p>
    <w:p>
      <w:pPr>
        <w:pStyle w:val="ListBullet"/>
        <w:spacing w:line="240" w:lineRule="auto"/>
        <w:ind w:left="720"/>
      </w:pPr>
      <w:r/>
      <w:r>
        <w:rPr>
          <w:b/>
        </w:rPr>
        <w:t>Community recognition:</w:t>
      </w:r>
      <w:r>
        <w:t xml:space="preserve"> Three Grand Marshals represented civic leadership, allyship and youth.</w:t>
      </w:r>
      <w:r/>
      <w:r/>
    </w:p>
    <w:p>
      <w:pPr>
        <w:pStyle w:val="Heading2"/>
      </w:pPr>
      <w:r>
        <w:t>Katy Pride brought a big-hearted celebration to Katy</w:t>
      </w:r>
      <w:r/>
    </w:p>
    <w:p>
      <w:r/>
      <w:r>
        <w:t>The strongest impression was one of warmth and openness. Under the western-inspired “Stand Tall, Y’all!” theme, Bear Creek Rodeo Arena became a lively meeting point for music, conversation, food and community spirit.</w:t>
      </w:r>
      <w:r/>
    </w:p>
    <w:p>
      <w:r/>
      <w:r>
        <w:t>According to the event details, the October 3 gathering combined free admission and parking with local vendors, food trucks and entertainment throughout the afternoon. That combination matters: people could drop in casually, stay for a performance or make a full day of it without the usual cost barrier. (Katy Fulshear Times)</w:t>
      </w:r>
      <w:r/>
    </w:p>
    <w:p>
      <w:r/>
      <w:r>
        <w:t>Katy Pride's fourth annual event also reflected the organisation's focus on building an inclusive local community. Its official information highlights the importance of welcoming residents and creating space for LGBTQ+ people, families and supporters. (Katy Pride)</w:t>
      </w:r>
      <w:r/>
    </w:p>
    <w:p>
      <w:pPr>
        <w:pStyle w:val="Heading2"/>
      </w:pPr>
      <w:r>
        <w:t>Music, drag and plenty of personality filled the stage</w:t>
      </w:r>
      <w:r/>
    </w:p>
    <w:p>
      <w:r/>
      <w:r>
        <w:t>Singer-songwriter Olive Klug headlined the entertainment, bringing an indie-folk presence to the afternoon. Houston musician Sarah Golden added a contemporary folk sound, with her background as a former The Voice contestant and 2026 Kerrville New Folk winner giving the line-up extra distinction.</w:t>
      </w:r>
      <w:r/>
    </w:p>
    <w:p>
      <w:r/>
      <w:r>
        <w:t>The hosts kept the programme moving with plenty of character. Drag King Hugh Dandy and Drag Queen Marsha Mellow introduced performers and interacted with the crowd, adding the playful, quick-witted energy that makes a community festival feel less like a formal programme and more like a shared occasion. (Katy Pride)</w:t>
      </w:r>
      <w:r/>
    </w:p>
    <w:p>
      <w:r/>
      <w:r>
        <w:t>For visitors comparing local Pride events, that variety is a real advantage. There was music for listeners who wanted to settle in, hosts who could lift the pace and enough surrounding activity for guests who preferred to wander rather than watch every set. (Katy Fulshear Times)</w:t>
      </w:r>
      <w:r/>
    </w:p>
    <w:p>
      <w:pPr>
        <w:pStyle w:val="Heading2"/>
      </w:pPr>
      <w:r>
        <w:t>The Kids Zone made the afternoon easier for families</w:t>
      </w:r>
      <w:r/>
    </w:p>
    <w:p>
      <w:r/>
      <w:r>
        <w:t>Family activities were a major part of the offering, with the expanded Kids Zone featuring a petting zoo, inflatables, games and face painting. The mix gave younger visitors plenty to do, while adults could enjoy the music and vendor areas nearby.</w:t>
      </w:r>
      <w:r/>
    </w:p>
    <w:p>
      <w:r/>
      <w:r>
        <w:t>Parents planning a visit to a similar outdoor festival should still think practically. Comfortable shoes, sun protection, water and a simple meeting point can make the day smoother, especially when children are moving between noisy inflatables, animals and crowds. Katy's wider event calendar also shows how strongly the area leans into outdoor, community-focused gatherings. (Katy.com)</w:t>
      </w:r>
      <w:r/>
    </w:p>
    <w:p>
      <w:r/>
      <w:r>
        <w:t>The free format helped, too. Families could try the event without committing to a full day, then stay longer if the atmosphere suited them. That flexibility is often what turns a first visit into an annual tradition. (Katy Pride)</w:t>
      </w:r>
      <w:r/>
    </w:p>
    <w:p>
      <w:pPr>
        <w:pStyle w:val="Heading2"/>
      </w:pPr>
      <w:r>
        <w:t>Grand Marshals reflected Katy's wider community</w:t>
      </w:r>
      <w:r/>
    </w:p>
    <w:p>
      <w:r/>
      <w:r>
        <w:t>Katy Pride recognised three 2026 Grand Marshals: Cameron Stodghill as Grand Marshal, Harris County Precinct 4 Commissioner Lesley Briones as Ally Grand Marshal and Hailey Sommerfeldt as Youth Grand Marshal.</w:t>
      </w:r>
      <w:r/>
    </w:p>
    <w:p>
      <w:r/>
      <w:r>
        <w:t>The three roles offered a neat snapshot of the celebration's message. They brought together community representation, public-service support and youth visibility, showing that Pride events aren't only about performances. They're also about acknowledging the people helping shape a more welcoming local culture. (Katy Pride)</w:t>
      </w:r>
      <w:r/>
    </w:p>
    <w:p>
      <w:r/>
      <w:r>
        <w:t>That balance between celebration and recognition is particularly important at a regional event. It gives the day a sense of purpose without making the atmosphere feel heavy, and it helps different generations see themselves in the programme. (Katy Pride)</w:t>
      </w:r>
      <w:r/>
    </w:p>
    <w:p>
      <w:pPr>
        <w:pStyle w:val="Heading2"/>
      </w:pPr>
      <w:r>
        <w:t>The celebrations began before the main event</w:t>
      </w:r>
      <w:r/>
    </w:p>
    <w:p>
      <w:r/>
      <w:r>
        <w:t>Katy Pride's festivities started earlier in the week with an October 1 kickoff party at Home Run Dugout. Katy native and country artist Paige Lewis performed, giving the celebration a distinctly local opening before the larger arena event.</w:t>
      </w:r>
      <w:r/>
    </w:p>
    <w:p>
      <w:r/>
      <w:r>
        <w:t>The early gathering also underlined how Pride in Katy has developed beyond a single afternoon. A kickoff party, headline performances, vendors and family programming created several ways for residents to take part, whether they came for the music, the social atmosphere or the chance to support local organisers. (Katy Pride)</w:t>
      </w:r>
      <w:r/>
    </w:p>
    <w:p>
      <w:r/>
      <w:r>
        <w:t>Looking ahead, that broader approach could help the event keep growing while retaining its friendly, neighbourhood feel. For many attendees, the appeal is simple: a relaxed day out where the welcome feels genuine and nobody has to arrive with a complicated plan. (Katy Fulshear Times)</w:t>
      </w:r>
      <w:r/>
    </w:p>
    <w:p>
      <w:r/>
      <w:r>
        <w:t>A free, family-friendly Pride event can make a community feel noticeably closer.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1">
        <w:r>
          <w:rPr>
            <w:color w:val="0000EE"/>
            <w:u w:val="single"/>
          </w:rPr>
          <w:t>[6]</w:t>
        </w:r>
      </w:hyperlink>
      <w:r>
        <w:t xml:space="preserve">- Paragraph 3: </w:t>
      </w:r>
      <w:hyperlink r:id="rId10">
        <w:r>
          <w:rPr>
            <w:color w:val="0000EE"/>
            <w:u w:val="single"/>
          </w:rPr>
          <w:t>[3]</w:t>
        </w:r>
      </w:hyperlink>
      <w:r>
        <w:t xml:space="preserve">, </w:t>
      </w:r>
      <w:hyperlink r:id="rId11">
        <w:r>
          <w:rPr>
            <w:color w:val="0000EE"/>
            <w:u w:val="single"/>
          </w:rPr>
          <w:t>[4]</w:t>
        </w:r>
      </w:hyperlink>
      <w:r>
        <w:t xml:space="preserve">- Paragraph 4: </w:t>
      </w:r>
      <w:hyperlink r:id="rId9">
        <w:r>
          <w:rPr>
            <w:color w:val="0000EE"/>
            <w:u w:val="single"/>
          </w:rPr>
          <w:t>[2]</w:t>
        </w:r>
      </w:hyperlink>
      <w:r>
        <w:t xml:space="preserve">, </w:t>
      </w:r>
      <w:hyperlink r:id="rId11">
        <w:r>
          <w:rPr>
            <w:color w:val="0000EE"/>
            <w:u w:val="single"/>
          </w:rPr>
          <w:t>[4]</w:t>
        </w:r>
      </w:hyperlink>
      <w:r>
        <w:t xml:space="preserve">- Paragraph 5: </w:t>
      </w:r>
      <w:hyperlink r:id="rId11">
        <w:r>
          <w:rPr>
            <w:color w:val="0000EE"/>
            <w:u w:val="single"/>
          </w:rPr>
          <w:t>[4]</w:t>
        </w:r>
      </w:hyperlink>
      <w:r>
        <w:t xml:space="preserve">, </w:t>
      </w:r>
      <w:hyperlink r:id="rId11">
        <w:r>
          <w:rPr>
            <w:color w:val="0000EE"/>
            <w:u w:val="single"/>
          </w:rPr>
          <w:t>[6]</w:t>
        </w:r>
      </w:hyperlink>
      <w:r>
        <w:t xml:space="preserve">- Paragraph 6: </w:t>
      </w:r>
      <w:hyperlink r:id="rId12">
        <w:r>
          <w:rPr>
            <w:color w:val="0000EE"/>
            <w:u w:val="single"/>
          </w:rPr>
          <w:t>[5]</w:t>
        </w:r>
      </w:hyperlink>
      <w:r>
        <w:t xml:space="preserve">, </w:t>
      </w:r>
      <w:hyperlink r:id="rId11">
        <w:r>
          <w:rPr>
            <w:color w:val="0000EE"/>
            <w:u w:val="single"/>
          </w:rPr>
          <w:t>[6]</w:t>
        </w:r>
      </w:hyperlink>
      <w:r>
        <w:t xml:space="preserve">- Paragraph 7: </w:t>
      </w:r>
      <w:hyperlink r:id="rId10">
        <w:r>
          <w:rPr>
            <w:color w:val="0000EE"/>
            <w:u w:val="single"/>
          </w:rPr>
          <w:t>[3]</w:t>
        </w:r>
      </w:hyperlink>
      <w:r>
        <w:t xml:space="preserve">, </w:t>
      </w:r>
      <w:hyperlink r:id="rId11">
        <w:r>
          <w:rPr>
            <w:color w:val="0000EE"/>
            <w:u w:val="single"/>
          </w:rPr>
          <w:t>[4]</w:t>
        </w:r>
      </w:hyperlink>
      <w:r>
        <w:t xml:space="preserve">- Paragraph 8: </w:t>
      </w:r>
      <w:hyperlink r:id="rId11">
        <w:r>
          <w:rPr>
            <w:color w:val="0000EE"/>
            <w:u w:val="single"/>
          </w:rPr>
          <w:t>[4]</w:t>
        </w:r>
      </w:hyperlink>
      <w:r>
        <w:t xml:space="preserve">, </w:t>
      </w:r>
      <w:hyperlink r:id="rId11">
        <w:r>
          <w:rPr>
            <w:color w:val="0000EE"/>
            <w:u w:val="single"/>
          </w:rPr>
          <w:t>[7]</w:t>
        </w:r>
      </w:hyperlink>
      <w:r>
        <w:t xml:space="preserve">- Paragraph 9: </w:t>
      </w:r>
      <w:hyperlink r:id="rId11">
        <w:r>
          <w:rPr>
            <w:color w:val="0000EE"/>
            <w:u w:val="single"/>
          </w:rPr>
          <w:t>[4]</w:t>
        </w:r>
      </w:hyperlink>
      <w:r>
        <w:t xml:space="preserve">, </w:t>
      </w:r>
      <w:hyperlink r:id="rId11">
        <w:r>
          <w:rPr>
            <w:color w:val="0000EE"/>
            <w:u w:val="single"/>
          </w:rPr>
          <w:t>[6]</w:t>
        </w:r>
      </w:hyperlink>
      <w:r>
        <w:t xml:space="preserve">- Paragraph 10: </w:t>
      </w:r>
      <w:hyperlink r:id="rId9">
        <w:r>
          <w:rPr>
            <w:color w:val="0000EE"/>
            <w:u w:val="single"/>
          </w:rPr>
          <w:t>[2]</w:t>
        </w:r>
      </w:hyperlink>
      <w:r>
        <w:t xml:space="preserve">, </w:t>
      </w:r>
      <w:hyperlink r:id="rId10">
        <w:r>
          <w:rPr>
            <w:color w:val="0000EE"/>
            <w:u w:val="single"/>
          </w:rPr>
          <w:t>[3]</w:t>
        </w:r>
      </w:hyperlink>
      <w:r>
        <w:t xml:space="preserve">- Paragraph 11: </w:t>
      </w:r>
      <w:hyperlink r:id="rId11">
        <w:r>
          <w:rPr>
            <w:color w:val="0000EE"/>
            <w:u w:val="single"/>
          </w:rPr>
          <w:t>[4]</w:t>
        </w:r>
      </w:hyperlink>
      <w:r>
        <w:t xml:space="preserve">, </w:t>
      </w:r>
      <w:hyperlink r:id="rId11">
        <w:r>
          <w:rPr>
            <w:color w:val="0000EE"/>
            <w:u w:val="single"/>
          </w:rPr>
          <w:t>[7]</w:t>
        </w:r>
      </w:hyperlink>
      <w:r>
        <w:t xml:space="preserve">- Paragraph 12: </w:t>
      </w:r>
      <w:hyperlink r:id="rId10">
        <w:r>
          <w:rPr>
            <w:color w:val="0000EE"/>
            <w:u w:val="single"/>
          </w:rPr>
          <w:t>[3]</w:t>
        </w:r>
      </w:hyperlink>
      <w:r>
        <w:t xml:space="preserve">, </w:t>
      </w:r>
      <w:hyperlink r:id="rId11">
        <w:r>
          <w:rPr>
            <w:color w:val="0000EE"/>
            <w:u w:val="single"/>
          </w:rPr>
          <w:t>[4]</w:t>
        </w:r>
      </w:hyperlink>
      <w:r>
        <w:t xml:space="preserve">- Paragraph 13: </w:t>
      </w:r>
      <w:hyperlink r:id="rId9">
        <w:r>
          <w:rPr>
            <w:color w:val="0000EE"/>
            <w:u w:val="single"/>
          </w:rPr>
          <w:t>[2]</w:t>
        </w:r>
      </w:hyperlink>
      <w:r>
        <w:t xml:space="preserve">, </w:t>
      </w:r>
      <w:hyperlink r:id="rId11">
        <w:r>
          <w:rPr>
            <w:color w:val="0000EE"/>
            <w:u w:val="single"/>
          </w:rPr>
          <w:t>[4]</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1">
        <w:r>
          <w:rPr>
            <w:color w:val="0000EE"/>
            <w:u w:val="single"/>
          </w:rPr>
          <w:t>[4]</w:t>
        </w:r>
      </w:hyperlink>
      <w:r>
        <w:t xml:space="preserve">, </w:t>
      </w:r>
      <w:hyperlink r:id="rId11">
        <w:r>
          <w:rPr>
            <w:color w:val="0000EE"/>
            <w:u w:val="single"/>
          </w:rPr>
          <w:t>[6]</w:t>
        </w:r>
      </w:hyperlink>
      <w:r>
        <w:t xml:space="preserve">- Paragraph 16: </w:t>
      </w:r>
      <w:hyperlink r:id="rId11">
        <w:r>
          <w:rPr>
            <w:color w:val="0000EE"/>
            <w:u w:val="single"/>
          </w:rPr>
          <w:t>[4]</w:t>
        </w:r>
      </w:hyperlink>
      <w:r>
        <w:t xml:space="preserve">, </w:t>
      </w:r>
      <w:hyperlink r:id="rId11">
        <w:r>
          <w:rPr>
            <w:color w:val="0000EE"/>
            <w:u w:val="single"/>
          </w:rPr>
          <w:t>[7]</w:t>
        </w:r>
      </w:hyperlink>
      <w:r>
        <w:t xml:space="preserve">- Paragraph 17: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https://www.outsmartmagazine.com/2026/10/katy-pride-returns-for-its-4th-annual-celebration-2/</w:t>
        </w:r>
      </w:hyperlink>
      <w:r>
        <w:t xml:space="preserve"> - Please view link - unable to able to access data</w:t>
      </w:r>
      <w:r/>
    </w:p>
    <w:p>
      <w:pPr>
        <w:pStyle w:val="ListNumber"/>
        <w:spacing w:line="240" w:lineRule="auto"/>
        <w:ind w:left="720"/>
      </w:pPr>
      <w:r/>
      <w:hyperlink r:id="rId9">
        <w:r>
          <w:rPr>
            <w:color w:val="0000EE"/>
            <w:u w:val="single"/>
          </w:rPr>
          <w:t>https://www.outsmartmagazine.com/2026/10/katy-pride-returns-for-its-4th-annual-celebration-2/</w:t>
        </w:r>
      </w:hyperlink>
      <w:r>
        <w:t xml:space="preserve"> - Katy Pride's fourth annual celebration took place at Bear Creek Rodeo Arena on October 3, 2026, under the theme 'Stand Tall, Y'all!' The event featured free admission and parking, live music, local vendors, food trucks, and an expanded Kids Zone with a petting zoo, inflatables, games, and face painting. Singer-songwriter Olive Klug headlined the entertainment lineup, while Houston musician Sarah Golden, the 2026 Kerrville New Folk winner and former The Voice contestant, performed contemporary folk music. Drag King Hugh Dandy and Drag Queen Marsha Mellow hosted the event, engaging with attendees throughout the day. Katy Pride also recognised three 2026 Grand Marshals: Cameron Stodghill as Grand Marshal, Harris County Precinct 4 Commissioner Lesley Briones as Ally Grand Marshal, and Hailey Sommerfeldt as Youth Grand Marshal. The festivities began earlier in the week with an October 1 kickoff party at Home Run Dugout featuring Katy native and country artist Paige Lewis.</w:t>
      </w:r>
      <w:r/>
    </w:p>
    <w:p>
      <w:pPr>
        <w:pStyle w:val="ListNumber"/>
        <w:spacing w:line="240" w:lineRule="auto"/>
        <w:ind w:left="720"/>
      </w:pPr>
      <w:r/>
      <w:hyperlink r:id="rId10">
        <w:r>
          <w:rPr>
            <w:color w:val="0000EE"/>
            <w:u w:val="single"/>
          </w:rPr>
          <w:t>https://katyfulsheartimes.com/articles/katy-pride-plans-free-stand-tall-y-all-celebration-oct-3-mtvl5bzt</w:t>
        </w:r>
      </w:hyperlink>
      <w:r>
        <w:t xml:space="preserve"> - Katy Pride LGBTQ+ Inc. hosted its fourth annual celebration on October 3, 2026, at Bear Creek Rodeo Arena. The event featured free admission and parking, live music, a kids zone, and a western-inspired theme. The lineup included indie-folk artist Olive Klug, Sweet Petunia, Sarah Golden, and DJ Crazy V. An expanded kids zone featured a petting zoo, inflatables, interactive games, and face painting. Food trucks, local vendors, and beer and wine were also available. A kick-off party was held on October 1 at Home Run Dugout, featuring Katy native and country artist Paige Lewis.</w:t>
      </w:r>
      <w:r/>
    </w:p>
    <w:p>
      <w:pPr>
        <w:pStyle w:val="ListNumber"/>
        <w:spacing w:line="240" w:lineRule="auto"/>
        <w:ind w:left="720"/>
      </w:pPr>
      <w:r/>
      <w:hyperlink r:id="rId11">
        <w:r>
          <w:rPr>
            <w:color w:val="0000EE"/>
            <w:u w:val="single"/>
          </w:rPr>
          <w:t>https://www.katypride.org/about/</w:t>
        </w:r>
      </w:hyperlink>
      <w:r>
        <w:t xml:space="preserve"> - Katy Pride is dedicated to empowering the LGBTQ community in Katy and West Houston by creating inclusive events, advocating for equality, and fostering a supportive community of acceptance and diversity. Their vision is to create a community where all LGBTQ+ individuals can live authentically and safely without persecution, judgment, hate, or fear.</w:t>
      </w:r>
      <w:r/>
    </w:p>
    <w:p>
      <w:pPr>
        <w:pStyle w:val="ListNumber"/>
        <w:spacing w:line="240" w:lineRule="auto"/>
        <w:ind w:left="720"/>
      </w:pPr>
      <w:r/>
      <w:hyperlink r:id="rId12">
        <w:r>
          <w:rPr>
            <w:color w:val="0000EE"/>
            <w:u w:val="single"/>
          </w:rPr>
          <w:t>https://www.katy.com/events/rodeo-round-up</w:t>
        </w:r>
      </w:hyperlink>
      <w:r>
        <w:t xml:space="preserve"> - Rodeo Round Up is an event held at LaCenterra in Katy, Texas, offering an afternoon of shopping, sips, and family-friendly fun. The event includes a Sip &amp; Shop experience, interactive activities for all ages, and an Art Walk featuring local artists. Attendees are encouraged to bring the whole family for a festive celebration filled with community and Western charm.</w:t>
      </w:r>
      <w:r/>
    </w:p>
    <w:p>
      <w:pPr>
        <w:pStyle w:val="ListNumber"/>
        <w:spacing w:line="240" w:lineRule="auto"/>
        <w:ind w:left="720"/>
      </w:pPr>
      <w:r/>
      <w:hyperlink r:id="rId11">
        <w:r>
          <w:rPr>
            <w:color w:val="0000EE"/>
            <w:u w:val="single"/>
          </w:rPr>
          <w:t>https://www.katypride.org/about/</w:t>
        </w:r>
      </w:hyperlink>
      <w:r>
        <w:t xml:space="preserve"> - Katy Pride is dedicated to empowering the LGBTQ community in Katy and West Houston by creating inclusive events, advocating for equality, and fostering a supportive community of acceptance and diversity. Their vision is to create a community where all LGBTQ+ individuals can live authentically and safely without persecution, judgment, hate, or fear.</w:t>
      </w:r>
      <w:r/>
    </w:p>
    <w:p>
      <w:pPr>
        <w:pStyle w:val="ListNumber"/>
        <w:spacing w:line="240" w:lineRule="auto"/>
        <w:ind w:left="720"/>
      </w:pPr>
      <w:r/>
      <w:hyperlink r:id="rId11">
        <w:r>
          <w:rPr>
            <w:color w:val="0000EE"/>
            <w:u w:val="single"/>
          </w:rPr>
          <w:t>https://www.katypride.org/about/</w:t>
        </w:r>
      </w:hyperlink>
      <w:r>
        <w:t xml:space="preserve"> - Katy Pride is dedicated to empowering the LGBTQ community in Katy and West Houston by creating inclusive events, advocating for equality, and fostering a supportive community of acceptance and diversity. Their vision is to create a community where all LGBTQ+ individuals can live authentically and safely without persecution, judgment, hate, or fear.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outsmartmagazine.com/2026/10/katy-pride-returns-for-its-4th-annual-celebration-2/" TargetMode="External"/><Relationship Id="rId10" Type="http://schemas.openxmlformats.org/officeDocument/2006/relationships/hyperlink" Target="https://katyfulsheartimes.com/articles/katy-pride-plans-free-stand-tall-y-all-celebration-oct-3-mtvl5bzt" TargetMode="External"/><Relationship Id="rId11" Type="http://schemas.openxmlformats.org/officeDocument/2006/relationships/hyperlink" Target="https://www.katypride.org/about/" TargetMode="External"/><Relationship Id="rId12" Type="http://schemas.openxmlformats.org/officeDocument/2006/relationships/hyperlink" Target="https://www.katy.com/events/rodeo-round-up"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