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Sarah Schulman’s Conflict Is Not Abuse Offers a Radical Guide to Victimhood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revisiting Sarah Schulman’s Conflict Is Not Abuse will find an unsettlingly current argument about blame, power and public outrage. First published in 2016 and now reaching Spanish-language readers, the book asks why people who cause harm so often present themselves as its victims, and what repair might look like instead.</w:t>
      </w:r>
      <w:r/>
    </w:p>
    <w:p>
      <w:pPr>
        <w:pStyle w:val="Heading2"/>
      </w:pPr>
      <w:r>
        <w:t>Essential Takeaways</w:t>
      </w:r>
      <w:r/>
      <w:r/>
    </w:p>
    <w:p>
      <w:pPr>
        <w:pStyle w:val="ListBullet"/>
        <w:spacing w:line="240" w:lineRule="auto"/>
        <w:ind w:left="720"/>
      </w:pPr>
      <w:r/>
      <w:r>
        <w:rPr>
          <w:b/>
        </w:rPr>
        <w:t>Victimhood can become a shield:</w:t>
      </w:r>
      <w:r>
        <w:t xml:space="preserve"> Schulman examines how claims of suffering may be used to avoid responsibility.</w:t>
      </w:r>
      <w:r/>
    </w:p>
    <w:p>
      <w:pPr>
        <w:pStyle w:val="ListBullet"/>
        <w:spacing w:line="240" w:lineRule="auto"/>
        <w:ind w:left="720"/>
      </w:pPr>
      <w:r/>
      <w:r>
        <w:rPr>
          <w:b/>
        </w:rPr>
        <w:t>Discomfort isn't automatically harm:</w:t>
      </w:r>
      <w:r>
        <w:t xml:space="preserve"> Challenging power can feel unsettling without being abusive.</w:t>
      </w:r>
      <w:r/>
    </w:p>
    <w:p>
      <w:pPr>
        <w:pStyle w:val="ListBullet"/>
        <w:spacing w:line="240" w:lineRule="auto"/>
        <w:ind w:left="720"/>
      </w:pPr>
      <w:r/>
      <w:r>
        <w:rPr>
          <w:b/>
        </w:rPr>
        <w:t>Punishment isn't repair:</w:t>
      </w:r>
      <w:r>
        <w:t xml:space="preserve"> Retribution may satisfy anger, but it doesn't necessarily address the original damage.</w:t>
      </w:r>
      <w:r/>
    </w:p>
    <w:p>
      <w:pPr>
        <w:pStyle w:val="ListBullet"/>
        <w:spacing w:line="240" w:lineRule="auto"/>
        <w:ind w:left="720"/>
      </w:pPr>
      <w:r/>
      <w:r>
        <w:rPr>
          <w:b/>
        </w:rPr>
        <w:t>Context matters:</w:t>
      </w:r>
      <w:r>
        <w:t xml:space="preserve"> The book distinguishes everyday conflict from patterns of coercion, intimidation and abuse.</w:t>
      </w:r>
      <w:r/>
    </w:p>
    <w:p>
      <w:pPr>
        <w:pStyle w:val="ListBullet"/>
        <w:spacing w:line="240" w:lineRule="auto"/>
        <w:ind w:left="720"/>
      </w:pPr>
      <w:r/>
      <w:r>
        <w:rPr>
          <w:b/>
        </w:rPr>
        <w:t>The central question is practical:</w:t>
      </w:r>
      <w:r>
        <w:t xml:space="preserve"> How can communities respond to harm without creating more of it?</w:t>
      </w:r>
      <w:r/>
      <w:r/>
    </w:p>
    <w:p>
      <w:pPr>
        <w:pStyle w:val="Heading2"/>
      </w:pPr>
      <w:r>
        <w:t>Why this decade-old book feels so current</w:t>
      </w:r>
      <w:r/>
    </w:p>
    <w:p>
      <w:r/>
      <w:r>
        <w:t>Some books age quietly. Others seem to sit on a shelf gathering evidence. Sarah Schulman's Conflict Is Not Abuse belongs firmly in the second category, with its examination of people who inflate conflict, claim victim status and turn accountability into an attack.</w:t>
      </w:r>
      <w:r/>
    </w:p>
    <w:p>
      <w:r/>
      <w:r>
        <w:t>The book first appeared in 2016, but its questions now feel woven into political life, social media arguments and workplace disputes. Reviews in The Guardian and The New York Times highlighted Schulman's interest in the gap between perceived injury and actual abuse, a distinction that's increasingly difficult to hold on to when every disagreement arrives with a public audience.</w:t>
      </w:r>
      <w:r/>
    </w:p>
    <w:p>
      <w:r/>
      <w:r>
        <w:t>That doesn't make the subject comfortable reading. In fact, discomfort is part of the point. Schulman argues that a society unable to tolerate challenge may end up demanding silence from everyone else.</w:t>
      </w:r>
      <w:r/>
    </w:p>
    <w:p>
      <w:pPr>
        <w:pStyle w:val="Heading2"/>
      </w:pPr>
      <w:r>
        <w:t>The difference between feeling hurt and being harmed</w:t>
      </w:r>
      <w:r/>
    </w:p>
    <w:p>
      <w:r/>
      <w:r>
        <w:t>One of the book's sharpest ideas is that feeling threatened doesn't, by itself, prove that someone has been wronged. A person can feel exposed, embarrassed or angry when asked to examine their behaviour, but those feelings aren't necessarily evidence of mistreatment.</w:t>
      </w:r>
      <w:r/>
    </w:p>
    <w:p>
      <w:r/>
      <w:r>
        <w:t>That distinction cuts both ways. Genuine victims don't need to be flawless to deserve support, and acknowledging a contribution to a difficult situation shouldn't cancel out the harm they've experienced. The Publishers Weekly description of the book presents this tension as central to Schulman's project: communities need better ways to understand conflict before reaching for the most severe label.</w:t>
      </w:r>
      <w:r/>
    </w:p>
    <w:p>
      <w:r/>
      <w:r>
        <w:t>It's a useful reminder in a culture that often treats moral certainty as a form of safety. Sometimes the most responsible response begins with admitting that several things can be true at once.</w:t>
      </w:r>
      <w:r/>
    </w:p>
    <w:p>
      <w:pPr>
        <w:pStyle w:val="Heading2"/>
      </w:pPr>
      <w:r>
        <w:t>Why punishment so often gets mistaken for justice</w:t>
      </w:r>
      <w:r/>
    </w:p>
    <w:p>
      <w:r/>
      <w:r>
        <w:t>Schulman is sceptical of the idea that making someone suffer will automatically heal the person who was hurt. Punishment can feel emotionally satisfying, particularly when institutions have ignored a complaint, but it may leave the original wound untouched.</w:t>
      </w:r>
      <w:r/>
    </w:p>
    <w:p>
      <w:r/>
      <w:r>
        <w:t>The Kirkus review emphasised the book's focus on community responsibility and the duty to repair. That emphasis shifts attention away from the dramatic question, "Who should be condemned?" and towards quieter, harder questions: What happened? Who was affected? What would make the situation safer?</w:t>
      </w:r>
      <w:r/>
    </w:p>
    <w:p>
      <w:r/>
      <w:r>
        <w:t>This isn't an argument for shrugging off serious abuse. Rather, it's a challenge to responses that confuse public humiliation with accountability. A loud reckoning may look powerful, yet repair is often slower, more specific and far less glamorous.</w:t>
      </w:r>
      <w:r/>
    </w:p>
    <w:p>
      <w:pPr>
        <w:pStyle w:val="Heading2"/>
      </w:pPr>
      <w:r>
        <w:t>Conflict, abuse and the language we use</w:t>
      </w:r>
      <w:r/>
    </w:p>
    <w:p>
      <w:r/>
      <w:r>
        <w:t>The title itself supplies the book's organising distinction. Conflict involves competing needs, misunderstandings or power struggles; abuse involves a pattern in which one person uses power to control, frighten or diminish another. Treating them as identical can obscure both.</w:t>
      </w:r>
      <w:r/>
    </w:p>
    <w:p>
      <w:r/>
      <w:r>
        <w:t>Earlier coverage in The Guardian described Schulman's work as a challenge to familiar assumptions about harm and responsibility. That challenge remains valuable because labels carry consequences. Calling every disagreement abuse can minimise the experiences of people facing sustained coercion, while refusing to name abuse leaves vulnerable people isolated.</w:t>
      </w:r>
      <w:r/>
    </w:p>
    <w:p>
      <w:r/>
      <w:r>
        <w:t>The practical lesson is to look at behaviour, repetition and power rather than relying on the intensity of a single argument. Who can leave? Who faces consequences? Who is expected to absorb the discomfort? Those details usually tell us more than the loudest accusation.</w:t>
      </w:r>
      <w:r/>
    </w:p>
    <w:p>
      <w:pPr>
        <w:pStyle w:val="Heading2"/>
      </w:pPr>
      <w:r>
        <w:t>What the book says about communities under pressure</w:t>
      </w:r>
      <w:r/>
    </w:p>
    <w:p>
      <w:r/>
      <w:r>
        <w:t>Schulman's wider writing and activism have long been concerned with how communities respond during crises. Academic discussion of her work has also placed it within debates about public responsibility, identity and political conflict, rather than treating personal disputes as entirely private matters.</w:t>
      </w:r>
      <w:r/>
    </w:p>
    <w:p>
      <w:r/>
      <w:r>
        <w:t>That broader lens matters now. Arguments about migration, gender, war, public health and social change are rarely just arguments between two individuals. They involve institutions, histories and unequal access to power. A neat story about one innocent side and one monstrous side may be emotionally appealing, but it can hide the structures producing the conflict.</w:t>
      </w:r>
      <w:r/>
    </w:p>
    <w:p>
      <w:r/>
      <w:r>
        <w:t>Her alternative is not perfect agreement. It's a more flexible politics in which people can work together where their aims overlap, even when they disagree elsewhere. That sounds modest, but in an age of permanent outrage, it might be one of the more ambitious proposals around.</w:t>
      </w:r>
      <w:r/>
    </w:p>
    <w:p>
      <w:pPr>
        <w:pStyle w:val="Heading2"/>
      </w:pPr>
      <w:r>
        <w:t>A useful handbook for a noisy age</w:t>
      </w:r>
      <w:r/>
    </w:p>
    <w:p>
      <w:r/>
      <w:r>
        <w:t>Conflict Is Not Abuse won't settle every argument, and it isn't designed to. Its value lies in slowing down the rush towards accusation, asking readers to separate injury from discomfort and considering whether a response will repair harm or simply redistribute it.</w:t>
      </w:r>
      <w:r/>
    </w:p>
    <w:p>
      <w:r/>
      <w:r>
        <w:t>The book's continued relevance is also a little sobering. If its warnings still feel fresh, that suggests the habits it examined have become deeply embedded. Still, there is something hopeful in its insistence that communities can learn better responses.</w:t>
      </w:r>
      <w:r/>
    </w:p>
    <w:p>
      <w:r/>
      <w:r>
        <w:t>When every disagreement is treated as a battlefield, Schulman's work asks us to put down the megaphone for long enough to understand what happened.</w:t>
      </w:r>
      <w:r/>
    </w:p>
    <w:p>
      <w:r/>
      <w:r>
        <w:t>It's a small pause, but it may be where repair begins.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https://english.elpais.com/culture/2026-10-11/sarah-schulman-writer-perpetrators-now-present-themselves-as-victims.html</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https://www.theguardian.com/books/2016/aug/04/sarah-schulman-conflict-is-not-abuse-interview</w:t>
        </w:r>
      </w:hyperlink>
      <w:r>
        <w:t xml:space="preserve"> - In this interview, Sarah Schulman discusses her book 'Conflict Is Not Abuse,' exploring how societies often conflate conflict with abuse, leading to punitive responses instead of constructive dialogue. She examines the cultural tendency to escalate conflicts and the importance of distinguishing between harm and discomfort. Schulman also addresses the role of community responsibility in conflict resolution and the duty of repair, emphasizing the need for self-reflection and accountability in addressing societal issues.</w:t>
      </w:r>
      <w:r/>
    </w:p>
    <w:p>
      <w:pPr>
        <w:pStyle w:val="ListNumber"/>
        <w:spacing w:line="240" w:lineRule="auto"/>
        <w:ind w:left="720"/>
      </w:pPr>
      <w:r/>
      <w:hyperlink r:id="rId11">
        <w:r>
          <w:rPr>
            <w:color w:val="0000EE"/>
            <w:u w:val="single"/>
          </w:rPr>
          <w:t>https://www.nytimes.com/2016/08/07/books/review/conflict-is-not-abuse-sarah-schulman.html</w:t>
        </w:r>
      </w:hyperlink>
      <w:r>
        <w:t xml:space="preserve"> - This review of Sarah Schulman's 'Conflict Is Not Abuse' delves into the author's critique of the modern tendency to overstate harm and the societal inclination towards punitive measures. The book challenges readers to reconsider their perceptions of conflict and abuse, advocating for a more nuanced understanding that promotes community responsibility and the duty of repair. Schulman draws on various examples, including personal relationships and geopolitical conflicts, to illustrate her arguments.</w:t>
      </w:r>
      <w:r/>
    </w:p>
    <w:p>
      <w:pPr>
        <w:pStyle w:val="ListNumber"/>
        <w:spacing w:line="240" w:lineRule="auto"/>
        <w:ind w:left="720"/>
      </w:pPr>
      <w:r/>
      <w:hyperlink r:id="rId12">
        <w:r>
          <w:rPr>
            <w:color w:val="0000EE"/>
            <w:u w:val="single"/>
          </w:rPr>
          <w:t>https://www.publishersweekly.com/978-1-55152-643-0</w:t>
        </w:r>
      </w:hyperlink>
      <w:r>
        <w:t xml:space="preserve"> - Publishers Weekly reviews Sarah Schulman's 'Conflict Is Not Abuse,' highlighting the book's examination of the cultural phenomenon of conflating conflict with abuse. Schulman argues that this conflation leads to punitive responses that hinder personal and collective growth. The review discusses the book's exploration of community responsibility, the duty of repair, and the importance of distinguishing between harm and discomfort in conflict situations.</w:t>
      </w:r>
      <w:r/>
    </w:p>
    <w:p>
      <w:pPr>
        <w:pStyle w:val="ListNumber"/>
        <w:spacing w:line="240" w:lineRule="auto"/>
        <w:ind w:left="720"/>
      </w:pPr>
      <w:r/>
      <w:hyperlink r:id="rId13">
        <w:r>
          <w:rPr>
            <w:color w:val="0000EE"/>
            <w:u w:val="single"/>
          </w:rPr>
          <w:t>https://www.kirkusreviews.com/book-reviews/sarah-schulman/conflict-is-not-abuse/</w:t>
        </w:r>
      </w:hyperlink>
      <w:r>
        <w:t xml:space="preserve"> - Kirkus Reviews provides an analysis of Sarah Schulman's 'Conflict Is Not Abuse,' noting the book's critical perspective on the societal tendency to escalate conflicts and the overuse of victimhood narratives. Schulman advocates for a more constructive approach to conflict resolution, emphasizing the need for self-reflection, accountability, and community responsibility. The review highlights the book's relevance in contemporary discussions about justice and social dynamics.</w:t>
      </w:r>
      <w:r/>
    </w:p>
    <w:p>
      <w:pPr>
        <w:pStyle w:val="ListNumber"/>
        <w:spacing w:line="240" w:lineRule="auto"/>
        <w:ind w:left="720"/>
      </w:pPr>
      <w:r/>
      <w:hyperlink r:id="rId14">
        <w:r>
          <w:rPr>
            <w:color w:val="0000EE"/>
            <w:u w:val="single"/>
          </w:rPr>
          <w:t>https://www.jstor.org/stable/10.5325/jewishstudies.34.1.0001</w:t>
        </w:r>
      </w:hyperlink>
      <w:r>
        <w:t xml:space="preserve"> - This academic article reviews Sarah Schulman's 'Conflict Is Not Abuse,' situating the book within the context of Jewish studies and examining its contributions to discussions on conflict, abuse, and community responsibility. The review discusses Schulman's arguments about the cultural tendency to conflate conflict with abuse and the implications for understanding social dynamics and justice. It also considers the book's relevance to broader conversations about power, identity, and accountability.</w:t>
      </w:r>
      <w:r/>
    </w:p>
    <w:p>
      <w:pPr>
        <w:pStyle w:val="ListNumber"/>
        <w:spacing w:line="240" w:lineRule="auto"/>
        <w:ind w:left="720"/>
      </w:pPr>
      <w:r/>
      <w:hyperlink r:id="rId15">
        <w:r>
          <w:rPr>
            <w:color w:val="0000EE"/>
            <w:u w:val="single"/>
          </w:rPr>
          <w:t>https://www.tandfonline.com/doi/abs/10.1080/10584609.2017.1280192</w:t>
        </w:r>
      </w:hyperlink>
      <w:r>
        <w:t xml:space="preserve"> - This scholarly review of Sarah Schulman's 'Conflict Is Not Abuse' analyzes the book's exploration of the dynamics between conflict and abuse, particularly in the context of LGBTQ+ communities. The review discusses Schulman's critique of societal responses to conflict and the importance of distinguishing between harm and discomfort. It also examines the book's call for community responsibility and the duty of repair in addressing interpersonal and societal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glish.elpais.com/culture/2026-10-11/sarah-schulman-writer-perpetrators-now-present-themselves-as-victims.html" TargetMode="External"/><Relationship Id="rId10" Type="http://schemas.openxmlformats.org/officeDocument/2006/relationships/hyperlink" Target="https://www.theguardian.com/books/2016/aug/04/sarah-schulman-conflict-is-not-abuse-interview" TargetMode="External"/><Relationship Id="rId11" Type="http://schemas.openxmlformats.org/officeDocument/2006/relationships/hyperlink" Target="https://www.nytimes.com/2016/08/07/books/review/conflict-is-not-abuse-sarah-schulman.html" TargetMode="External"/><Relationship Id="rId12" Type="http://schemas.openxmlformats.org/officeDocument/2006/relationships/hyperlink" Target="https://www.publishersweekly.com/978-1-55152-643-0" TargetMode="External"/><Relationship Id="rId13" Type="http://schemas.openxmlformats.org/officeDocument/2006/relationships/hyperlink" Target="https://www.kirkusreviews.com/book-reviews/sarah-schulman/conflict-is-not-abuse/" TargetMode="External"/><Relationship Id="rId14" Type="http://schemas.openxmlformats.org/officeDocument/2006/relationships/hyperlink" Target="https://www.jstor.org/stable/10.5325/jewishstudies.34.1.0001" TargetMode="External"/><Relationship Id="rId15" Type="http://schemas.openxmlformats.org/officeDocument/2006/relationships/hyperlink" Target="https://www.tandfonline.com/doi/abs/10.1080/10584609.2017.12801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