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Jazmine Becerra Green on Leaving Abuse and Finding Her Voice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Essayist Jazmine Becerra Green speaks candidly about domestic abuse, divorce and coming out as a lesbian, offering a vivid look at survival, self-discovery and the complicated freedom of telling your story in public.</w:t>
      </w:r>
      <w:r/>
    </w:p>
    <w:p>
      <w:pPr>
        <w:pStyle w:val="Heading2"/>
      </w:pPr>
      <w:r>
        <w:t>Essential Takeaways</w:t>
      </w:r>
      <w:r/>
      <w:r/>
    </w:p>
    <w:p>
      <w:pPr>
        <w:pStyle w:val="ListBullet"/>
        <w:spacing w:line="240" w:lineRule="auto"/>
        <w:ind w:left="720"/>
      </w:pPr>
      <w:r/>
      <w:r>
        <w:rPr>
          <w:b/>
        </w:rPr>
        <w:t>A personal reckoning:</w:t>
      </w:r>
      <w:r>
        <w:t xml:space="preserve"> Green discusses recognising abuse, leaving her marriage and rebuilding her life.</w:t>
      </w:r>
      <w:r/>
    </w:p>
    <w:p>
      <w:pPr>
        <w:pStyle w:val="ListBullet"/>
        <w:spacing w:line="240" w:lineRule="auto"/>
        <w:ind w:left="720"/>
      </w:pPr>
      <w:r/>
      <w:r>
        <w:rPr>
          <w:b/>
        </w:rPr>
        <w:t>Coming out after divorce:</w:t>
      </w:r>
      <w:r>
        <w:t xml:space="preserve"> Her lesbian identity becomes part of a wider story about honesty and change.</w:t>
      </w:r>
      <w:r/>
    </w:p>
    <w:p>
      <w:pPr>
        <w:pStyle w:val="ListBullet"/>
        <w:spacing w:line="240" w:lineRule="auto"/>
        <w:ind w:left="720"/>
      </w:pPr>
      <w:r/>
      <w:r>
        <w:rPr>
          <w:b/>
        </w:rPr>
        <w:t>Writing as release:</w:t>
      </w:r>
      <w:r>
        <w:t xml:space="preserve"> Putting painful experiences on the page offers catharsis, though it can also bring a vulnerability hangover.</w:t>
      </w:r>
      <w:r/>
    </w:p>
    <w:p>
      <w:pPr>
        <w:pStyle w:val="ListBullet"/>
        <w:spacing w:line="240" w:lineRule="auto"/>
        <w:ind w:left="720"/>
      </w:pPr>
      <w:r/>
      <w:r>
        <w:rPr>
          <w:b/>
        </w:rPr>
        <w:t>Boundaries still matter:</w:t>
      </w:r>
      <w:r>
        <w:t xml:space="preserve"> Green considers carefully what belongs in an essay and what should remain private.</w:t>
      </w:r>
      <w:r/>
    </w:p>
    <w:p>
      <w:pPr>
        <w:pStyle w:val="ListBullet"/>
        <w:spacing w:line="240" w:lineRule="auto"/>
        <w:ind w:left="720"/>
      </w:pPr>
      <w:r/>
      <w:r>
        <w:rPr>
          <w:b/>
        </w:rPr>
        <w:t>A broader creative life:</w:t>
      </w:r>
      <w:r>
        <w:t xml:space="preserve"> Her newsletter explores voice, risk, chaos, joy and the everyday work of becoming more fully yourself.</w:t>
      </w:r>
      <w:r/>
      <w:r/>
    </w:p>
    <w:p>
      <w:pPr>
        <w:pStyle w:val="Heading2"/>
      </w:pPr>
      <w:r>
        <w:t>Leaving can begin with recognising what has changed</w:t>
      </w:r>
      <w:r/>
    </w:p>
    <w:p>
      <w:r/>
      <w:r>
        <w:t>The most powerful part of Jazmine Becerra Green's story isn't a neat moment of escape. It's the slower, more unsettling process of understanding that a marriage has become unsafe, and that staying carries its own cost. In her conversation with Open Secrets, the essayist reflects on domestic violence, the decision to leave and the difficult road towards divorce.</w:t>
      </w:r>
      <w:r/>
    </w:p>
    <w:p>
      <w:r/>
      <w:r>
        <w:t>That kind of account matters because abuse is rarely experienced as a single, easily labelled event. It can blur confidence, distort ordinary routines and make the future feel impossibly narrow. Green's story brings those emotional textures into view without pretending that recovery follows a tidy timetable.</w:t>
      </w:r>
      <w:r/>
    </w:p>
    <w:p>
      <w:pPr>
        <w:pStyle w:val="Heading2"/>
      </w:pPr>
      <w:r>
        <w:t>Divorce opened a door to a different truth</w:t>
      </w:r>
      <w:r/>
    </w:p>
    <w:p>
      <w:r/>
      <w:r>
        <w:t>Leaving a marriage changed more than Green's living arrangements. It also created space to confront her sexuality and come out as a lesbian, a shift that sits alongside the pain of the relationship rather than neatly replacing it.</w:t>
      </w:r>
      <w:r/>
    </w:p>
    <w:p>
      <w:r/>
      <w:r>
        <w:t>The result is a story about several forms of honesty arriving at once. Green's writing suggests that self-discovery can be liberating, but it can also be untidy, frightening and full of second-guessing. As her wider newsletter work shows, she appears drawn to the complicated middle ground between the life people expect and the life they actually want.</w:t>
      </w:r>
      <w:r/>
    </w:p>
    <w:p>
      <w:pPr>
        <w:pStyle w:val="Heading2"/>
      </w:pPr>
      <w:r>
        <w:t>Why writing painful experiences can feel like release</w:t>
      </w:r>
      <w:r/>
    </w:p>
    <w:p>
      <w:r/>
      <w:r>
        <w:t>There is a particular charge in seeing a private experience become a sentence. Green discusses the catharsis of narrating her life on the page, turning memories that once felt isolating into something shaped, witnessed and shared.</w:t>
      </w:r>
      <w:r/>
    </w:p>
    <w:p>
      <w:r/>
      <w:r>
        <w:t>But publication brings its own aftershock. The much-mentioned vulnerability hangover is the uneasy feeling that can follow disclosure, especially when readers, friends or strangers may interpret the work in ways the writer can't control. Green's reflections on speaking up and saying more underline that writing isn't simply confession. It's also craft, judgement and a decision about how much exposure feels survivable.</w:t>
      </w:r>
      <w:r/>
    </w:p>
    <w:p>
      <w:pPr>
        <w:pStyle w:val="Heading2"/>
      </w:pPr>
      <w:r>
        <w:t>The right boundaries make honesty possible</w:t>
      </w:r>
      <w:r/>
    </w:p>
    <w:p>
      <w:r/>
      <w:r>
        <w:t>Personal essays can look limitless from the outside, yet strong writing often depends on restraint. Green considers what she will and won't write about, a question that feels especially important when the material involves abuse, family, sexuality and other people's lives.</w:t>
      </w:r>
      <w:r/>
    </w:p>
    <w:p>
      <w:r/>
      <w:r>
        <w:t>That boundary-setting isn't a retreat from truth. It can be a way of protecting the writer's future self while keeping the essay focused. Readers may want every detail, but a writer doesn't owe the public unlimited access. Sometimes the most responsible version of a story is the one that leaves a door closed.</w:t>
      </w:r>
      <w:r/>
    </w:p>
    <w:p>
      <w:pPr>
        <w:pStyle w:val="Heading2"/>
      </w:pPr>
      <w:r>
        <w:t>A messy life can still hold joy</w:t>
      </w:r>
      <w:r/>
    </w:p>
    <w:p>
      <w:r/>
      <w:r>
        <w:t>Green's newsletter, Living Room, extends the conversation beyond survival. Its themes include mess, adventure, speaking honestly and making room for joy, suggesting a creative life that isn't defined solely by what happened before.</w:t>
      </w:r>
      <w:r/>
    </w:p>
    <w:p>
      <w:r/>
      <w:r>
        <w:t>That's an important note to end on. Stories of abuse and divorce deserve seriousness, but they shouldn't trap people inside their worst chapters. Green's work points towards a more expansive idea of recovery: not becoming untouched, but becoming curious again, more discerning and willing to imagine something better.</w:t>
      </w:r>
      <w:r/>
    </w:p>
    <w:p>
      <w:pPr>
        <w:pStyle w:val="Heading2"/>
      </w:pPr>
      <w:r>
        <w:t>Closing Line</w:t>
      </w:r>
      <w:r/>
    </w:p>
    <w:p>
      <w:r/>
      <w:r>
        <w:t>Her story is a reminder that finding your voice can be painful, freeing and entirely your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0">
        <w:r>
          <w:rPr>
            <w:color w:val="0000EE"/>
            <w:u w:val="single"/>
          </w:rPr>
          <w:t>[3]</w:t>
        </w:r>
      </w:hyperlink>
      <w:r>
        <w:t xml:space="preserve">, </w:t>
      </w:r>
      <w:hyperlink r:id="rId14">
        <w:r>
          <w:rPr>
            <w:color w:val="0000EE"/>
            <w:u w:val="single"/>
          </w:rPr>
          <w:t>[7]</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https://opensecretsmagazine.com/p/domestic-abuse-divorce-coming-out-lesbian</w:t>
        </w:r>
      </w:hyperlink>
      <w:r>
        <w:t xml:space="preserve"> - Please view link - unable to able to access data</w:t>
      </w:r>
      <w:r/>
    </w:p>
    <w:p>
      <w:pPr>
        <w:pStyle w:val="ListNumber"/>
        <w:spacing w:line="240" w:lineRule="auto"/>
        <w:ind w:left="720"/>
      </w:pPr>
      <w:r/>
      <w:hyperlink r:id="rId9">
        <w:r>
          <w:rPr>
            <w:color w:val="0000EE"/>
            <w:u w:val="single"/>
          </w:rPr>
          <w:t>https://opensecretsmagazine.com/p/domestic-abuse-divorce-coming-out-lesbian</w:t>
        </w:r>
      </w:hyperlink>
      <w:r>
        <w:t xml:space="preserve"> - An interview with essayist Jazmine Becerra Green, discussing her experiences with domestic violence, the decision to leave her marriage, divorce, coming out as a lesbian, her writing process, and the catharsis of narrating her experiences. The article also touches on vulnerability hangovers and boundaries around what she chooses to write about. Readers can access a transcript of the interview and follow Jazmine on her Substack newsletter, Living Room, and on Instagram at @jazmine.becerra.green.</w:t>
      </w:r>
      <w:r/>
    </w:p>
    <w:p>
      <w:pPr>
        <w:pStyle w:val="ListNumber"/>
        <w:spacing w:line="240" w:lineRule="auto"/>
        <w:ind w:left="720"/>
      </w:pPr>
      <w:r/>
      <w:hyperlink r:id="rId10">
        <w:r>
          <w:rPr>
            <w:color w:val="0000EE"/>
            <w:u w:val="single"/>
          </w:rPr>
          <w:t>https://jazminebecerragreen.substack.com/</w:t>
        </w:r>
      </w:hyperlink>
      <w:r>
        <w:t xml:space="preserve"> - Living Room is a Substack newsletter by Jazmine Becerra Green, offering coming-out stories from a late-in-life lesbian. The newsletter features public essays, poetry, and playlists, with paid subscriptions providing access to subscriber-only posts, a full archive, and a copy of her chapbook, Raw to the Touch, a collection of poetry, prose, and personal essays about matrescence.</w:t>
      </w:r>
      <w:r/>
    </w:p>
    <w:p>
      <w:pPr>
        <w:pStyle w:val="ListNumber"/>
        <w:spacing w:line="240" w:lineRule="auto"/>
        <w:ind w:left="720"/>
      </w:pPr>
      <w:r/>
      <w:hyperlink r:id="rId11">
        <w:r>
          <w:rPr>
            <w:color w:val="0000EE"/>
            <w:u w:val="single"/>
          </w:rPr>
          <w:t>https://jazminebecerragreen.substack.com/p/choosing-a-messy-life</w:t>
        </w:r>
      </w:hyperlink>
      <w:r>
        <w:t xml:space="preserve"> - In this essay, Jazmine Becerra Green reflects on her journey of embracing a messy, colourful life. Drawing inspiration from a college painting class, she discusses the importance of experimentation and stepping outside one's comfort zone. Jazmine shares her personal experiences of coming out as a lesbian and the liberation found in embracing life's uncertainties.</w:t>
      </w:r>
      <w:r/>
    </w:p>
    <w:p>
      <w:pPr>
        <w:pStyle w:val="ListNumber"/>
        <w:spacing w:line="240" w:lineRule="auto"/>
        <w:ind w:left="720"/>
      </w:pPr>
      <w:r/>
      <w:hyperlink r:id="rId12">
        <w:r>
          <w:rPr>
            <w:color w:val="0000EE"/>
            <w:u w:val="single"/>
          </w:rPr>
          <w:t>https://jazminebecerragreen.substack.com/p/speaking-up</w:t>
        </w:r>
      </w:hyperlink>
      <w:r>
        <w:t xml:space="preserve"> - Jazmine Becerra Green shares a story told for Wham! Bam! Thank you! Slam! on the theme of the Equal Rights Amendment (ERA). She reflects on her personal experiences of failing to speak up and advocate for herself, highlighting the challenges of feminism in practice. The essay also touches on her daughter's influence and the importance of speaking out for equal rights.</w:t>
      </w:r>
      <w:r/>
    </w:p>
    <w:p>
      <w:pPr>
        <w:pStyle w:val="ListNumber"/>
        <w:spacing w:line="240" w:lineRule="auto"/>
        <w:ind w:left="720"/>
      </w:pPr>
      <w:r/>
      <w:hyperlink r:id="rId13">
        <w:r>
          <w:rPr>
            <w:color w:val="0000EE"/>
            <w:u w:val="single"/>
          </w:rPr>
          <w:t>https://jazminebecerragreen.substack.com/p/say-more</w:t>
        </w:r>
      </w:hyperlink>
      <w:r>
        <w:t xml:space="preserve"> - In this essay, Jazmine Becerra Green explores the challenges of communication and vulnerability in relationships. Drawing parallels with a character from a TV show, she discusses her own struggles with self-expression and the journey towards radical honesty. The piece delves into the importance of open communication and the transformative power of sharing one's truth.</w:t>
      </w:r>
      <w:r/>
    </w:p>
    <w:p>
      <w:pPr>
        <w:pStyle w:val="ListNumber"/>
        <w:spacing w:line="240" w:lineRule="auto"/>
        <w:ind w:left="720"/>
      </w:pPr>
      <w:r/>
      <w:hyperlink r:id="rId14">
        <w:r>
          <w:rPr>
            <w:color w:val="0000EE"/>
            <w:u w:val="single"/>
          </w:rPr>
          <w:t>https://jazminebecerragreen.substack.com/p/chaos-adventure-and-joywhat-makes</w:t>
        </w:r>
      </w:hyperlink>
      <w:r>
        <w:t xml:space="preserve"> - Jazmine Becerra Green reflects on her mother's comment that she might be addicted to chaos. She shares personal anecdotes, including fostering puppies and the challenges that come with them, to illustrate her affinity for chaos and adventure. The essay delves into the complexities of seeking joy and the lessons learned from embracing life's unpredictable nature.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pensecretsmagazine.com/p/domestic-abuse-divorce-coming-out-lesbian" TargetMode="External"/><Relationship Id="rId10" Type="http://schemas.openxmlformats.org/officeDocument/2006/relationships/hyperlink" Target="https://jazminebecerragreen.substack.com/" TargetMode="External"/><Relationship Id="rId11" Type="http://schemas.openxmlformats.org/officeDocument/2006/relationships/hyperlink" Target="https://jazminebecerragreen.substack.com/p/choosing-a-messy-life" TargetMode="External"/><Relationship Id="rId12" Type="http://schemas.openxmlformats.org/officeDocument/2006/relationships/hyperlink" Target="https://jazminebecerragreen.substack.com/p/speaking-up" TargetMode="External"/><Relationship Id="rId13" Type="http://schemas.openxmlformats.org/officeDocument/2006/relationships/hyperlink" Target="https://jazminebecerragreen.substack.com/p/say-more" TargetMode="External"/><Relationship Id="rId14" Type="http://schemas.openxmlformats.org/officeDocument/2006/relationships/hyperlink" Target="https://jazminebecerragreen.substack.com/p/chaos-adventure-and-joywhat-mak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