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Dating After Coming Out as Transgender: Finding Confidence and Compatibility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Coming out can feel like a doorway, but dating after coming out as transgender often brings fresh questions about attraction, trust and identity. For newly out trans people, dating apps and relationships can offer affirming moments, while also requiring boundaries, patience and room to change.</w:t>
      </w:r>
      <w:r/>
    </w:p>
    <w:p>
      <w:pPr>
        <w:pStyle w:val="Heading2"/>
      </w:pPr>
      <w:r>
        <w:t>Essential Takeaways</w:t>
      </w:r>
      <w:r/>
      <w:r/>
    </w:p>
    <w:p>
      <w:pPr>
        <w:pStyle w:val="ListBullet"/>
        <w:spacing w:line="240" w:lineRule="auto"/>
        <w:ind w:left="720"/>
      </w:pPr>
      <w:r/>
      <w:r>
        <w:rPr>
          <w:b/>
        </w:rPr>
        <w:t>There’s no fixed timeline:</w:t>
      </w:r>
      <w:r>
        <w:t xml:space="preserve"> Your attractions, preferences and relationship needs may evolve.</w:t>
      </w:r>
      <w:r/>
    </w:p>
    <w:p>
      <w:pPr>
        <w:pStyle w:val="ListBullet"/>
        <w:spacing w:line="240" w:lineRule="auto"/>
        <w:ind w:left="720"/>
      </w:pPr>
      <w:r/>
      <w:r>
        <w:rPr>
          <w:b/>
        </w:rPr>
        <w:t>You control disclosure:</w:t>
      </w:r>
      <w:r>
        <w:t xml:space="preserve"> You don’t owe every date your complete transition history.</w:t>
      </w:r>
      <w:r/>
    </w:p>
    <w:p>
      <w:pPr>
        <w:pStyle w:val="ListBullet"/>
        <w:spacing w:line="240" w:lineRule="auto"/>
        <w:ind w:left="720"/>
      </w:pPr>
      <w:r/>
      <w:r>
        <w:rPr>
          <w:b/>
        </w:rPr>
        <w:t>Affirmation matters:</w:t>
      </w:r>
      <w:r>
        <w:t xml:space="preserve"> Being called your chosen name or receiving genuine compliments can feel deeply meaningful.</w:t>
      </w:r>
      <w:r/>
    </w:p>
    <w:p>
      <w:pPr>
        <w:pStyle w:val="ListBullet"/>
        <w:spacing w:line="240" w:lineRule="auto"/>
        <w:ind w:left="720"/>
      </w:pPr>
      <w:r/>
      <w:r>
        <w:rPr>
          <w:b/>
        </w:rPr>
        <w:t>Boundaries support connection:</w:t>
      </w:r>
      <w:r>
        <w:t xml:space="preserve"> Dating carefully doesn’t mean shutting people out.</w:t>
      </w:r>
      <w:r/>
    </w:p>
    <w:p>
      <w:pPr>
        <w:pStyle w:val="ListBullet"/>
        <w:spacing w:line="240" w:lineRule="auto"/>
        <w:ind w:left="720"/>
      </w:pPr>
      <w:r/>
      <w:r>
        <w:rPr>
          <w:b/>
        </w:rPr>
        <w:t>Safety comes first:</w:t>
      </w:r>
      <w:r>
        <w:t xml:space="preserve"> Use app tools, trusted friends and public meeting places to stay in control.</w:t>
      </w:r>
      <w:r/>
      <w:r/>
    </w:p>
    <w:p>
      <w:pPr>
        <w:pStyle w:val="Heading2"/>
      </w:pPr>
      <w:r>
        <w:t>Coming out changes the questions, not just the label</w:t>
      </w:r>
      <w:r/>
    </w:p>
    <w:p>
      <w:r/>
      <w:r>
        <w:t>The biggest surprise after coming out may be that dating doesn’t suddenly become simpler. Instead, the questions can become more visible: who are you drawn to, who feels safe, and which parts of yourself are you ready to share?</w:t>
      </w:r>
      <w:r/>
    </w:p>
    <w:p>
      <w:r/>
      <w:r>
        <w:t>Coming out can also loosen limits that once shaped a person’s romantic life. Someone may explore communities, identities or types of attraction that previously felt out of reach. Planned Parenthood explains that coming out is personal and doesn’t follow one universal script, which is worth remembering when dating starts to feel like another performance.</w:t>
      </w:r>
      <w:r/>
    </w:p>
    <w:p>
      <w:r/>
      <w:r>
        <w:t>For some people, physical transition adds another layer. Identity can become newly visible to strangers, colleagues and potential partners, meaning disclosure may happen repeatedly rather than once. That can be tiring, but it can also help clarify who treats your identity with respect.</w:t>
      </w:r>
      <w:r/>
    </w:p>
    <w:p>
      <w:pPr>
        <w:pStyle w:val="Heading2"/>
      </w:pPr>
      <w:r>
        <w:t>Why dating apps can feel surprisingly affirming</w:t>
      </w:r>
      <w:r/>
    </w:p>
    <w:p>
      <w:r/>
      <w:r>
        <w:t>A dating profile may be one of the first public spaces where someone introduces themselves exactly as they are. Choosing a name, selecting photos and receiving a warm message from someone who never knew an earlier version of you can create a quiet but powerful sense of recognition.</w:t>
      </w:r>
      <w:r/>
    </w:p>
    <w:p>
      <w:r/>
      <w:r>
        <w:t>That first compliment can land differently when it celebrates something you’ve only recently begun to feel comfortable showing. It might be your smile, your style or simply the way your name appears on screen. The moment can look ordinary to someone else, but it may feel like a small piece of freedom.</w:t>
      </w:r>
      <w:r/>
    </w:p>
    <w:p>
      <w:r/>
      <w:r>
        <w:t>Guidance from We Are HER and other LGBTQ-focused dating resources often stresses the value of finding spaces where trans people are treated as whole people rather than as a novelty. That distinction matters. A date should be curious about you, not conducting an interview about your body or transition.</w:t>
      </w:r>
      <w:r/>
    </w:p>
    <w:p>
      <w:pPr>
        <w:pStyle w:val="Heading2"/>
      </w:pPr>
      <w:r>
        <w:t>You decide when to share your story</w:t>
      </w:r>
      <w:r/>
    </w:p>
    <w:p>
      <w:r/>
      <w:r>
        <w:t>There’s no obligation to explain every stage of your transition before meeting someone, or even after several dates. Trust is built through behaviour, and it’s reasonable to share personal information gradually as someone shows that they can handle it with care.</w:t>
      </w:r>
      <w:r/>
    </w:p>
    <w:p>
      <w:r/>
      <w:r>
        <w:t>A short profile note can establish an important boundary, but it doesn’t need to become a full autobiography. You might mention what language feels respectful, what topics are off limits or what kind of dating you’re looking for. If a match reacts badly, that information is useful, even if it’s unpleasant.</w:t>
      </w:r>
      <w:r/>
    </w:p>
    <w:p>
      <w:r/>
      <w:r>
        <w:t>Dating advice from Elite Daily and Cosmopolitan has highlighted the importance of clear communication after coming out, but clarity doesn’t mean total exposure. You can be honest while still keeping parts of your life private until the relationship earns greater trust.</w:t>
      </w:r>
      <w:r/>
    </w:p>
    <w:p>
      <w:pPr>
        <w:pStyle w:val="Heading2"/>
      </w:pPr>
      <w:r>
        <w:t>Caution and openness can exist together</w:t>
      </w:r>
      <w:r/>
    </w:p>
    <w:p>
      <w:r/>
      <w:r>
        <w:t>Newly out people sometimes feel pressure to make up for lost time. There may be an urge to accept every invitation, prove belonging in a particular community or quickly settle on a type. None of that is required.</w:t>
      </w:r>
      <w:r/>
    </w:p>
    <w:p>
      <w:r/>
      <w:r>
        <w:t>Take practical steps that keep the experience manageable. Use filters and reporting tools, arrange first meetings in busy places, tell a friend where you’ll be and consider a video call beforehand. If someone repeatedly ignores your boundaries, the problem isn’t that you’re being difficult. They’re giving you a clear answer about compatibility.</w:t>
      </w:r>
      <w:r/>
    </w:p>
    <w:p>
      <w:r/>
      <w:r>
        <w:t>Mental health and relationship guidance around coming out also points to the value of support networks. A trusted friend, therapist or LGBTQ community can offer perspective when dating feels emotionally noisy. Sometimes a second opinion helps you hear your own instincts more clearly.</w:t>
      </w:r>
      <w:r/>
    </w:p>
    <w:p>
      <w:pPr>
        <w:pStyle w:val="Heading2"/>
      </w:pPr>
      <w:r>
        <w:t>Let compatibility develop at its own pace</w:t>
      </w:r>
      <w:r/>
    </w:p>
    <w:p>
      <w:r/>
      <w:r>
        <w:t>Your preferences may change as you become more comfortable in your identity. Someone who once seemed like an obvious match may no longer fit, while an unexpected connection may feel more natural than anything you’d imagined.</w:t>
      </w:r>
      <w:r/>
    </w:p>
    <w:p>
      <w:r/>
      <w:r>
        <w:t>That isn’t failure or confusion. It’s information. Pay attention to the people who make you feel relaxed rather than scrutinised, and to those who respect your pace without demanding a reward for doing so.</w:t>
      </w:r>
      <w:r/>
    </w:p>
    <w:p>
      <w:r/>
      <w:r>
        <w:t>The strongest relationship is unlikely to be the one where your transness becomes the central storyline. It’s more likely to be the one where you’re seen as a complete person, with a gender identity that matters but doesn’t erase your humour, ambitions, habits or ordinary romantic hopes.</w:t>
      </w:r>
      <w:r/>
    </w:p>
    <w:p>
      <w:r/>
      <w:r>
        <w:t>Dating after coming out can be tender, awkward and exciting all at once. You’re allowed to learn as you go.</w:t>
      </w:r>
      <w:r/>
    </w:p>
    <w:p>
      <w:r/>
      <w:r>
        <w:t>Explore connections that respect your identity, your boundaries and your pace.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[3]</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1">
        <w:r>
          <w:rPr>
            <w:color w:val="0000EE"/>
            <w:u w:val="single"/>
          </w:rPr>
          <w:t>[6]</w:t>
        </w:r>
      </w:hyperlink>
      <w:r>
        <w:t xml:space="preserve">- Paragraph 6: </w:t>
      </w:r>
      <w:hyperlink r:id="rId10">
        <w:r>
          <w:rPr>
            <w:color w:val="0000EE"/>
            <w:u w:val="single"/>
          </w:rPr>
          <w:t>[3]</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12">
        <w:r>
          <w:rPr>
            <w:color w:val="0000EE"/>
            <w:u w:val="single"/>
          </w:rPr>
          <w:t>[4]</w:t>
        </w:r>
      </w:hyperlink>
      <w:r>
        <w:t xml:space="preserve">, </w:t>
      </w:r>
      <w:hyperlink r:id="rId11">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https://www.out.com/what-comes-after-coming-out-as-transgender</w:t>
        </w:r>
      </w:hyperlink>
      <w:r>
        <w:t xml:space="preserve"> - Please view link - unable to able to access data</w:t>
      </w:r>
      <w:r/>
    </w:p>
    <w:p>
      <w:pPr>
        <w:pStyle w:val="ListNumber"/>
        <w:spacing w:line="240" w:lineRule="auto"/>
        <w:ind w:left="720"/>
      </w:pPr>
      <w:r/>
      <w:hyperlink r:id="rId9">
        <w:r>
          <w:rPr>
            <w:color w:val="0000EE"/>
            <w:u w:val="single"/>
          </w:rPr>
          <w:t>https://www.out.com/what-comes-after-coming-out-as-transgender</w:t>
        </w:r>
      </w:hyperlink>
      <w:r>
        <w:t xml:space="preserve"> - In this article, Hinge's love and connection expert, Moe Ari Brown, discusses the challenges faced by newly out transgender individuals in the dating world. She highlights the vulnerability of dating post-coming out, the evolving nature of compatibility, and the importance of self-discovery. Brown emphasizes the significance of authenticity in dating apps and advises trans individuals to be discerning, sharing their stories at their own pace and trusting their instincts.</w:t>
      </w:r>
      <w:r/>
    </w:p>
    <w:p>
      <w:pPr>
        <w:pStyle w:val="ListNumber"/>
        <w:spacing w:line="240" w:lineRule="auto"/>
        <w:ind w:left="720"/>
      </w:pPr>
      <w:r/>
      <w:hyperlink r:id="rId10">
        <w:r>
          <w:rPr>
            <w:color w:val="0000EE"/>
            <w:u w:val="single"/>
          </w:rPr>
          <w:t>https://www.plannedparenthood.org/learn/gender-identity/transgender/coming-out-trans</w:t>
        </w:r>
      </w:hyperlink>
      <w:r>
        <w:t xml:space="preserve"> - Planned Parenthood provides guidance on the coming out process for transgender and nonbinary individuals. The article outlines expectations in the days and months following coming out, including potential reactions from others and the time it may take for them to adjust. It also discusses the decision to come out, emphasizing that it's a personal choice and not mandatory, and that individuals can choose when and to whom they disclose their gender identity.</w:t>
      </w:r>
      <w:r/>
    </w:p>
    <w:p>
      <w:pPr>
        <w:pStyle w:val="ListNumber"/>
        <w:spacing w:line="240" w:lineRule="auto"/>
        <w:ind w:left="720"/>
      </w:pPr>
      <w:r/>
      <w:hyperlink r:id="rId12">
        <w:r>
          <w:rPr>
            <w:color w:val="0000EE"/>
            <w:u w:val="single"/>
          </w:rPr>
          <w:t>https://www.cosmopolitan.com/relationships/a60126441/dating-after-transitioning/</w:t>
        </w:r>
      </w:hyperlink>
      <w:r>
        <w:t xml:space="preserve"> - This article explores the dating experiences of a trans woman post-transition. The author shares her journey of dating since adolescence, highlighting the challenges faced before and after transitioning. She discusses societal perceptions, the evolution of her dating life, and the importance of self-acceptance and confidence in navigating relationships as a trans individual.</w:t>
      </w:r>
      <w:r/>
    </w:p>
    <w:p>
      <w:pPr>
        <w:pStyle w:val="ListNumber"/>
        <w:spacing w:line="240" w:lineRule="auto"/>
        <w:ind w:left="720"/>
      </w:pPr>
      <w:r/>
      <w:hyperlink r:id="rId13">
        <w:r>
          <w:rPr>
            <w:color w:val="0000EE"/>
            <w:u w:val="single"/>
          </w:rPr>
          <w:t>https://weareher.com/transgender-dating-after-coming-out/</w:t>
        </w:r>
      </w:hyperlink>
      <w:r>
        <w:t xml:space="preserve"> - HER offers essential tips for transgender individuals navigating dating after coming out. The article emphasizes prioritizing safety, using verification features, and trusting one's instincts. It suggests conducting short video chats before in-person meetings, keeping initial conversations on dating apps, and meeting in public places. The piece also advises informing a friend about the date details for added security.</w:t>
      </w:r>
      <w:r/>
    </w:p>
    <w:p>
      <w:pPr>
        <w:pStyle w:val="ListNumber"/>
        <w:spacing w:line="240" w:lineRule="auto"/>
        <w:ind w:left="720"/>
      </w:pPr>
      <w:r/>
      <w:hyperlink r:id="rId11">
        <w:r>
          <w:rPr>
            <w:color w:val="0000EE"/>
            <w:u w:val="single"/>
          </w:rPr>
          <w:t>https://www.elitedaily.com/dating/dating-after-coming-out-lgbtq</w:t>
        </w:r>
      </w:hyperlink>
      <w:r>
        <w:t xml:space="preserve"> - Elite Daily provides insights into dating for LGBTQ+ individuals post-coming out. The article discusses the freedom and challenges of dating after coming out, encouraging individuals to define their own relationship norms. It highlights the importance of building friendships, finding community, and the significance of self-discovery in the dating process.</w:t>
      </w:r>
      <w:r/>
    </w:p>
    <w:p>
      <w:pPr>
        <w:pStyle w:val="ListNumber"/>
        <w:spacing w:line="240" w:lineRule="auto"/>
        <w:ind w:left="720"/>
      </w:pPr>
      <w:r/>
      <w:hyperlink r:id="rId14">
        <w:r>
          <w:rPr>
            <w:color w:val="0000EE"/>
            <w:u w:val="single"/>
          </w:rPr>
          <w:t>https://mtfg.gay/mental-health/coming-out-and-relationships/</w:t>
        </w:r>
      </w:hyperlink>
      <w:r>
        <w:t xml:space="preserve"> - MTFG discusses the impact of coming out on relationships, particularly friendships. The article notes that many individuals experience a reshuffling of their friend network post-transition, with some friendships deepening, others fading, and new circles forming. It also addresses disclosure challenges in dating, especially during transition, and the complexities of revealing one's trans identity to potential partners.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what-comes-after-coming-out-as-transgender" TargetMode="External"/><Relationship Id="rId10" Type="http://schemas.openxmlformats.org/officeDocument/2006/relationships/hyperlink" Target="https://www.plannedparenthood.org/learn/gender-identity/transgender/coming-out-trans" TargetMode="External"/><Relationship Id="rId11" Type="http://schemas.openxmlformats.org/officeDocument/2006/relationships/hyperlink" Target="https://www.elitedaily.com/dating/dating-after-coming-out-lgbtq" TargetMode="External"/><Relationship Id="rId12" Type="http://schemas.openxmlformats.org/officeDocument/2006/relationships/hyperlink" Target="https://www.cosmopolitan.com/relationships/a60126441/dating-after-transitioning/" TargetMode="External"/><Relationship Id="rId13" Type="http://schemas.openxmlformats.org/officeDocument/2006/relationships/hyperlink" Target="https://weareher.com/transgender-dating-after-coming-out/" TargetMode="External"/><Relationship Id="rId14" Type="http://schemas.openxmlformats.org/officeDocument/2006/relationships/hyperlink" Target="https://mtfg.gay/mental-health/coming-out-and-relationship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