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Bollywood LGBTQ+ films showing queer stories with heart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Bollywood LGBTQ+ films that put queer characters at the centre, not at the edge of the joke. From Aligarh to Badhaai Do, Hindi cinema is gradually trading stereotypes for richer stories about love, family, privacy and belonging, giving audiences more thoughtful ways to see queer lives on screen.</w:t>
      </w:r>
      <w:r/>
    </w:p>
    <w:p>
      <w:pPr>
        <w:pStyle w:val="Heading2"/>
      </w:pPr>
      <w:r>
        <w:t>Essential Takeaways</w:t>
      </w:r>
      <w:r/>
      <w:r/>
    </w:p>
    <w:p>
      <w:pPr>
        <w:pStyle w:val="ListBullet"/>
        <w:spacing w:line="240" w:lineRule="auto"/>
        <w:ind w:left="720"/>
      </w:pPr>
      <w:r/>
      <w:r>
        <w:rPr>
          <w:b/>
        </w:rPr>
        <w:t>Representation is changing:</w:t>
      </w:r>
      <w:r>
        <w:t xml:space="preserve"> Recent Hindi films give queer characters fuller emotional lives rather than using them as comic shorthand.</w:t>
      </w:r>
      <w:r/>
    </w:p>
    <w:p>
      <w:pPr>
        <w:pStyle w:val="ListBullet"/>
        <w:spacing w:line="240" w:lineRule="auto"/>
        <w:ind w:left="720"/>
      </w:pPr>
      <w:r/>
      <w:r>
        <w:rPr>
          <w:b/>
        </w:rPr>
        <w:t>Different genres matter:</w:t>
      </w:r>
      <w:r>
        <w:t xml:space="preserve"> Serious dramas, family films and broad comedies all help widen the conversation.</w:t>
      </w:r>
      <w:r/>
    </w:p>
    <w:p>
      <w:pPr>
        <w:pStyle w:val="ListBullet"/>
        <w:spacing w:line="240" w:lineRule="auto"/>
        <w:ind w:left="720"/>
      </w:pPr>
      <w:r/>
      <w:r>
        <w:rPr>
          <w:b/>
        </w:rPr>
        <w:t>Aligarh stays powerful:</w:t>
      </w:r>
      <w:r>
        <w:t xml:space="preserve"> Its quiet treatment of privacy and institutional prejudice feels especially affecting.</w:t>
      </w:r>
      <w:r/>
    </w:p>
    <w:p>
      <w:pPr>
        <w:pStyle w:val="ListBullet"/>
        <w:spacing w:line="240" w:lineRule="auto"/>
        <w:ind w:left="720"/>
      </w:pPr>
      <w:r/>
      <w:r>
        <w:rPr>
          <w:b/>
        </w:rPr>
        <w:t>Comedy can open doors:</w:t>
      </w:r>
      <w:r>
        <w:t xml:space="preserve"> Shubh Mangal Zyada Saavdhan uses a mainstream format to confront homophobia.</w:t>
      </w:r>
      <w:r/>
    </w:p>
    <w:p>
      <w:pPr>
        <w:pStyle w:val="ListBullet"/>
        <w:spacing w:line="240" w:lineRule="auto"/>
        <w:ind w:left="720"/>
      </w:pPr>
      <w:r/>
      <w:r>
        <w:rPr>
          <w:b/>
        </w:rPr>
        <w:t>Progress remains incomplete:</w:t>
      </w:r>
      <w:r>
        <w:t xml:space="preserve"> More nuanced films are welcome, but visibility still doesn't equal full equality.</w:t>
      </w:r>
      <w:r/>
      <w:r/>
    </w:p>
    <w:p>
      <w:pPr>
        <w:pStyle w:val="Heading2"/>
      </w:pPr>
      <w:r>
        <w:t>Bollywood is moving queer stories out of the margins</w:t>
      </w:r>
      <w:r/>
    </w:p>
    <w:p>
      <w:r/>
      <w:r>
        <w:t>For years, queer characters in Hindi cinema were often reduced to a gesture, a punchline or a coded hint. The result was familiar but damaging: audiences saw caricatures instead of people, while queer lives remained largely absent from the emotional centre of mainstream storytelling.</w:t>
      </w:r>
      <w:r/>
    </w:p>
    <w:p>
      <w:r/>
      <w:r>
        <w:t>That picture has started to shift. A newer wave of Bollywood LGBTQ+ films is more interested in interiority, family pressure and ordinary affection, even when the stories remain imperfect. The change isn't sudden or complete, but it is noticeable, and it gives viewers more than one way to understand queer experience.</w:t>
      </w:r>
      <w:r/>
    </w:p>
    <w:p>
      <w:pPr>
        <w:pStyle w:val="Heading2"/>
      </w:pPr>
      <w:r>
        <w:t>Aligarh made loneliness impossible to ignore</w:t>
      </w:r>
      <w:r/>
    </w:p>
    <w:p>
      <w:r/>
      <w:r>
        <w:t>Aligarh stands apart for its restraint. Inspired by the real-life experience of a university professor punished after his sexuality became known, the film focuses less on spectacle than on isolation, dignity and the violation of private life.</w:t>
      </w:r>
      <w:r/>
    </w:p>
    <w:p>
      <w:r/>
      <w:r>
        <w:t>Its emotional force comes from the quiet details: an empty room, a guarded conversation and the weary feeling of being watched. Rather than asking viewers to judge the professor, it asks them to sit with the consequences of institutional prejudice. That makes it one of the most affecting films about queer identity in modern Hindi cinema.</w:t>
      </w:r>
      <w:r/>
    </w:p>
    <w:p>
      <w:pPr>
        <w:pStyle w:val="Heading2"/>
      </w:pPr>
      <w:r>
        <w:t>Can a big comedy make gay love feel ordinary?</w:t>
      </w:r>
      <w:r/>
    </w:p>
    <w:p>
      <w:r/>
      <w:r>
        <w:t>Shubh Mangal Zyada Saavdhan takes a more colourful route. It places a same-sex romance inside the machinery of a commercial family comedy, complete with misunderstandings, noise and plenty of comic friction. That choice makes the film accessible, although some reviewers felt its farcical energy sometimes competed with its social message.</w:t>
      </w:r>
      <w:r/>
    </w:p>
    <w:p>
      <w:r/>
      <w:r>
        <w:t>Filmibeat described the film as offering a lesson to homophobic viewers, while Filmfare highlighted its attempt to make the subject approachable through humour. The New Indian Express, meanwhile, viewed it as fierce but unevenly farcical. Those mixed reactions are useful: comedy can lower the audience's guard, but it still has to leave enough room for the relationship to feel real.</w:t>
      </w:r>
      <w:r/>
    </w:p>
    <w:p>
      <w:r/>
      <w:r>
        <w:t>Ayushmann Khurrana's wider record of choosing socially conscious subjects has also helped bring difficult conversations into popular cinema. His approach shows why mainstream stars matter here: visibility reaches beyond specialist audiences and into living rooms where these discussions may otherwise never begin.</w:t>
      </w:r>
      <w:r/>
    </w:p>
    <w:p>
      <w:pPr>
        <w:pStyle w:val="Heading2"/>
      </w:pPr>
      <w:r>
        <w:t>Family pressure takes centre stage</w:t>
      </w:r>
      <w:r/>
    </w:p>
    <w:p>
      <w:r/>
      <w:r>
        <w:t>Badhaai Do explores the idea of a lavender marriage, in which two queer people marry to satisfy social and familial expectations. It turns a seemingly practical arrangement into a portrait of emotional compromise, showing how respectability can become a trap.</w:t>
      </w:r>
      <w:r/>
    </w:p>
    <w:p>
      <w:r/>
      <w:r>
        <w:t>Kapoor &amp; Sons approaches similar tensions through the familiar family drama. A character's sexuality isn't treated as an exotic interruption to family life, but as part of the complicated emotional fabric already present. Coming out, in this setting, becomes tangled with fear, love and the exhausting wish not to disappoint the people closest to you.</w:t>
      </w:r>
      <w:r/>
    </w:p>
    <w:p>
      <w:r/>
      <w:r>
        <w:t>That matters because queer identity isn't lived in isolation. It is negotiated around dinner tables, wedding plans and parental expectations, often with a smile that hides considerable strain.</w:t>
      </w:r>
      <w:r/>
    </w:p>
    <w:p>
      <w:pPr>
        <w:pStyle w:val="Heading2"/>
      </w:pPr>
      <w:r>
        <w:t>Lesbian love deserves more than a subplot</w:t>
      </w:r>
      <w:r/>
    </w:p>
    <w:p>
      <w:r/>
      <w:r>
        <w:t>Ek Ladki Ko Dekha Toh Aisa Laga was significant because it placed a lesbian love story at the heart of a recognisable Hindi romantic narrative. Instead of presenting same-sex attraction solely as a crisis, it moves towards acceptance and self-expression.</w:t>
      </w:r>
      <w:r/>
    </w:p>
    <w:p>
      <w:r/>
      <w:r>
        <w:t>That framing may sound simple, but it is powerful. Audiences need stories in which queer characters can want, hope and imagine a future, not just endure punishment or rejection. A romance that is allowed to feel tender and familiar can challenge prejudice in a way that a lecture often can't.</w:t>
      </w:r>
      <w:r/>
    </w:p>
    <w:p>
      <w:r/>
      <w:r>
        <w:t>The next step is broader variety. Queer cinema shouldn't have to justify every relationship through tragedy, family conflict or social education. Some stories should simply be about queer people getting on with life, with all the mess, humour and softness that implies.</w:t>
      </w:r>
      <w:r/>
    </w:p>
    <w:p>
      <w:pPr>
        <w:pStyle w:val="Heading2"/>
      </w:pPr>
      <w:r>
        <w:t>Representation is growing, but the work isn't finished</w:t>
      </w:r>
      <w:r/>
    </w:p>
    <w:p>
      <w:r/>
      <w:r>
        <w:t>The films gathered here suggest a clear movement from coded stereotypes towards more specific, emotionally grounded storytelling. They don't all strike the same balance, and commercial cinema still has plenty of room to improve, but each one expands the space available to queer characters.</w:t>
      </w:r>
      <w:r/>
    </w:p>
    <w:p>
      <w:r/>
      <w:r>
        <w:t>For viewers choosing where to start, Aligarh offers a quiet, serious drama, while Shubh Mangal Zyada Saavdhan is the livelier entry point. Badhaai Do and Kapoor &amp; Sons are useful choices for stories shaped by family expectations, and Ek Ladki Ko Dekha Toh Aisa Laga brings lesbian love into a more familiar romantic frame.</w:t>
      </w:r>
      <w:r/>
    </w:p>
    <w:p>
      <w:r/>
      <w:r>
        <w:t>The most encouraging sign is that these stories are no longer confined to the margins. The best Bollywood LGBTQ+ films don't ask audiences for pity. They ask for recognition, which is a much more lasting kind of change.</w:t>
      </w:r>
      <w:r/>
    </w:p>
    <w:p>
      <w:r/>
      <w:r>
        <w:t>A fuller screen culture will come when queer stories can be serious, funny, romantic or wonderfully ordinary.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https://www.hercampus.com/school/delhi-north/from-margins-to-mainstream-the-evolution-of-queer-representation-in-hindi-cinema/</w:t>
        </w:r>
      </w:hyperlink>
      <w:r>
        <w:t xml:space="preserve"> - Please view link - unable to able to access data</w:t>
      </w:r>
      <w:r/>
    </w:p>
    <w:p>
      <w:pPr>
        <w:pStyle w:val="ListNumber"/>
        <w:spacing w:line="240" w:lineRule="auto"/>
        <w:ind w:left="720"/>
      </w:pPr>
      <w:r/>
      <w:hyperlink r:id="rId10">
        <w:r>
          <w:rPr>
            <w:color w:val="0000EE"/>
            <w:u w:val="single"/>
          </w:rPr>
          <w:t>https://www.rottentomatoes.com/m/shubh_mangal_zyada_saavdhan</w:t>
        </w:r>
      </w:hyperlink>
      <w:r>
        <w:t xml:space="preserve"> - 'Shubh Mangal Zyada Saavdhan' is a 2020 Bollywood romantic comedy that delves into same-sex relationships. The film has received positive reviews, with a 94% rating from critics and a 72% audience score on Rotten Tomatoes. Critics praise the film for its humour and sensitivity in addressing homophobia, highlighting its role in normalising gay relationships in mainstream cinema. (</w:t>
      </w:r>
      <w:hyperlink r:id="rId16">
        <w:r>
          <w:rPr>
            <w:color w:val="0000EE"/>
            <w:u w:val="single"/>
          </w:rPr>
          <w:t>rottentomatoes.com</w:t>
        </w:r>
      </w:hyperlink>
      <w:r>
        <w:t>)</w:t>
      </w:r>
      <w:r/>
    </w:p>
    <w:p>
      <w:pPr>
        <w:pStyle w:val="ListNumber"/>
        <w:spacing w:line="240" w:lineRule="auto"/>
        <w:ind w:left="720"/>
      </w:pPr>
      <w:r/>
      <w:hyperlink r:id="rId11">
        <w:r>
          <w:rPr>
            <w:color w:val="0000EE"/>
            <w:u w:val="single"/>
          </w:rPr>
          <w:t>https://www.filmibeat.com/bollywood/reviews/2020/shubh-mangal-zyada-saavdhan-movie-review-ayushmann-khurrana-film-gives-lesson-to-homophobic-folks-295285.html</w:t>
        </w:r>
      </w:hyperlink>
      <w:r>
        <w:t xml:space="preserve"> - Filmibeat's review of 'Shubh Mangal Zyada Saavdhan' commends Ayushmann Khurrana's performance and the film's positive message. The reviewer notes that the film effectively challenges homophobia and advocates for the acceptance of same-sex relationships, making it a significant contribution to Bollywood's evolving portrayal of LGBTQ+ narratives. (</w:t>
      </w:r>
      <w:hyperlink r:id="rId17">
        <w:r>
          <w:rPr>
            <w:color w:val="0000EE"/>
            <w:u w:val="single"/>
          </w:rPr>
          <w:t>filmibeat.com</w:t>
        </w:r>
      </w:hyperlink>
      <w:r>
        <w:t>)</w:t>
      </w:r>
      <w:r/>
    </w:p>
    <w:p>
      <w:pPr>
        <w:pStyle w:val="ListNumber"/>
        <w:spacing w:line="240" w:lineRule="auto"/>
        <w:ind w:left="720"/>
      </w:pPr>
      <w:r/>
      <w:hyperlink r:id="rId12">
        <w:r>
          <w:rPr>
            <w:color w:val="0000EE"/>
            <w:u w:val="single"/>
          </w:rPr>
          <w:t>https://www.filmfare.com/reviews/bollywood-movies/shubh-mangal-zyada-saavdhanshubh-mangal-zyada-saavdhan-movie-review-39164.amp</w:t>
        </w:r>
      </w:hyperlink>
      <w:r>
        <w:t xml:space="preserve"> - Filmfare's review of 'Shubh Mangal Zyada Saavdhan' highlights the film's focus on accepting diverse forms of love. The reviewer praises the performances of Ayushmann Khurrana and Jitendra Kumar, noting that the film addresses societal challenges faced by same-sex couples with humour and sensitivity. (</w:t>
      </w:r>
      <w:hyperlink r:id="rId18">
        <w:r>
          <w:rPr>
            <w:color w:val="0000EE"/>
            <w:u w:val="single"/>
          </w:rPr>
          <w:t>filmfare.com</w:t>
        </w:r>
      </w:hyperlink>
      <w:r>
        <w:t>)</w:t>
      </w:r>
      <w:r/>
    </w:p>
    <w:p>
      <w:pPr>
        <w:pStyle w:val="ListNumber"/>
        <w:spacing w:line="240" w:lineRule="auto"/>
        <w:ind w:left="720"/>
      </w:pPr>
      <w:r/>
      <w:hyperlink r:id="rId13">
        <w:r>
          <w:rPr>
            <w:color w:val="0000EE"/>
            <w:u w:val="single"/>
          </w:rPr>
          <w:t>https://www.newindianexpress.com/entertainment/review/2020/Feb/22/shubh-mangal-zyada-saavdhan-movie-review-ayushmann-khurranas-film-is-fierce-but-farcical-2106667.html</w:t>
        </w:r>
      </w:hyperlink>
      <w:r>
        <w:t xml:space="preserve"> - The New Indian Express review of 'Shubh Mangal Zyada Saavdhan' acknowledges the film's bold approach to addressing homophobia but critiques its execution. While the film is praised for its intent to challenge societal norms, the reviewer notes that the narrative becomes farcical, potentially undermining its serious message. (</w:t>
      </w:r>
      <w:hyperlink r:id="rId19">
        <w:r>
          <w:rPr>
            <w:color w:val="0000EE"/>
            <w:u w:val="single"/>
          </w:rPr>
          <w:t>newindianexpress.com</w:t>
        </w:r>
      </w:hyperlink>
      <w:r>
        <w:t>)</w:t>
      </w:r>
      <w:r/>
    </w:p>
    <w:p>
      <w:pPr>
        <w:pStyle w:val="ListNumber"/>
        <w:spacing w:line="240" w:lineRule="auto"/>
        <w:ind w:left="720"/>
      </w:pPr>
      <w:r/>
      <w:hyperlink r:id="rId14">
        <w:r>
          <w:rPr>
            <w:color w:val="0000EE"/>
            <w:u w:val="single"/>
          </w:rPr>
          <w:t>https://time.com/5853628/ayushmann-khuarrana-time100talks/</w:t>
        </w:r>
      </w:hyperlink>
      <w:r>
        <w:t xml:space="preserve"> - In a 2020 TIME100 Talks event, Bollywood actor Ayushmann Khurrana discussed the role of cinema in addressing social issues and uniting India. He highlighted films like 'Shubh Mangal Zyada Saavdhan' as examples of using entertainment to challenge taboos and promote societal progress, emphasizing the importance of storytelling in inspiring change. (</w:t>
      </w:r>
      <w:hyperlink r:id="rId20">
        <w:r>
          <w:rPr>
            <w:color w:val="0000EE"/>
            <w:u w:val="single"/>
          </w:rPr>
          <w:t>time.com</w:t>
        </w:r>
      </w:hyperlink>
      <w:r>
        <w:t>)</w:t>
      </w:r>
      <w:r/>
    </w:p>
    <w:p>
      <w:pPr>
        <w:pStyle w:val="ListNumber"/>
        <w:spacing w:line="240" w:lineRule="auto"/>
        <w:ind w:left="720"/>
      </w:pPr>
      <w:r/>
      <w:hyperlink r:id="rId15">
        <w:r>
          <w:rPr>
            <w:color w:val="0000EE"/>
            <w:u w:val="single"/>
          </w:rPr>
          <w:t>https://www.youtube.com/watch?v=3RHesjSGq64</w:t>
        </w:r>
      </w:hyperlink>
      <w:r>
        <w:t xml:space="preserve"> - This video review of 'Shubh Mangal Zyada Saavdhan' provides an overview of the film's plot and themes. The reviewer discusses the film's approach to same-sex love, its treatment of homophobia, and its status as a family entertainer, offering insights into its cultural significance and reception. (</w:t>
      </w:r>
      <w:hyperlink r:id="rId21">
        <w:r>
          <w:rPr>
            <w:color w:val="0000EE"/>
            <w:u w:val="single"/>
          </w:rPr>
          <w:t>youtube.com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delhi-north/from-margins-to-mainstream-the-evolution-of-queer-representation-in-hindi-cinema/" TargetMode="External"/><Relationship Id="rId10" Type="http://schemas.openxmlformats.org/officeDocument/2006/relationships/hyperlink" Target="https://www.rottentomatoes.com/m/shubh_mangal_zyada_saavdhan" TargetMode="External"/><Relationship Id="rId11" Type="http://schemas.openxmlformats.org/officeDocument/2006/relationships/hyperlink" Target="https://www.filmibeat.com/bollywood/reviews/2020/shubh-mangal-zyada-saavdhan-movie-review-ayushmann-khurrana-film-gives-lesson-to-homophobic-folks-295285.html" TargetMode="External"/><Relationship Id="rId12" Type="http://schemas.openxmlformats.org/officeDocument/2006/relationships/hyperlink" Target="https://www.filmfare.com/reviews/bollywood-movies/shubh-mangal-zyada-saavdhanshubh-mangal-zyada-saavdhan-movie-review-39164.amp" TargetMode="External"/><Relationship Id="rId13" Type="http://schemas.openxmlformats.org/officeDocument/2006/relationships/hyperlink" Target="https://www.newindianexpress.com/entertainment/review/2020/Feb/22/shubh-mangal-zyada-saavdhan-movie-review-ayushmann-khurranas-film-is-fierce-but-farcical-2106667.html" TargetMode="External"/><Relationship Id="rId14" Type="http://schemas.openxmlformats.org/officeDocument/2006/relationships/hyperlink" Target="https://time.com/5853628/ayushmann-khuarrana-time100talks/" TargetMode="External"/><Relationship Id="rId15" Type="http://schemas.openxmlformats.org/officeDocument/2006/relationships/hyperlink" Target="https://www.youtube.com/watch?v=3RHesjSGq64" TargetMode="External"/><Relationship Id="rId16" Type="http://schemas.openxmlformats.org/officeDocument/2006/relationships/hyperlink" Target="https://www.rottentomatoes.com/m/shubh_mangal_zyada_saavdhan?utm_source=openai" TargetMode="External"/><Relationship Id="rId17" Type="http://schemas.openxmlformats.org/officeDocument/2006/relationships/hyperlink" Target="https://www.filmibeat.com/bollywood/reviews/2020/shubh-mangal-zyada-saavdhan-movie-review-ayushmann-khurrana-film-gives-lesson-to-homophobic-folks-295285.html?utm_source=openai" TargetMode="External"/><Relationship Id="rId18" Type="http://schemas.openxmlformats.org/officeDocument/2006/relationships/hyperlink" Target="https://www.filmfare.com/reviews/bollywood-movies/shubh-mangal-zyada-saavdhanshubh-mangal-zyada-saavdhan-movie-review-39164.amp?utm_source=openai" TargetMode="External"/><Relationship Id="rId19" Type="http://schemas.openxmlformats.org/officeDocument/2006/relationships/hyperlink" Target="https://www.newindianexpress.com/entertainment/review/2020/Feb/22/shubh-mangal-zyada-saavdhan-movie-review-ayushmann-khurranas-film-is-fierce-but-farcical-2106667.html?utm_source=openai" TargetMode="External"/><Relationship Id="rId20" Type="http://schemas.openxmlformats.org/officeDocument/2006/relationships/hyperlink" Target="https://time.com/5853628/ayushmann-khuarrana-time100talks/?utm_source=openai" TargetMode="External"/><Relationship Id="rId21" Type="http://schemas.openxmlformats.org/officeDocument/2006/relationships/hyperlink" Target="https://www.youtube.com/watch?v=3RHesjSGq64&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