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Kindness Matters More Than Ever in Gay Life After 40</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the everyday power of kindness, from a gentle voicemail message to the way we speak online. For gay men over 40, the reminder carries particular weight: after years of navigating judgement, appearance pressures and self-acceptance, compassion can help create a warmer, more welcoming community.</w:t>
      </w:r>
      <w:r/>
    </w:p>
    <w:p>
      <w:pPr>
        <w:pStyle w:val="Heading2"/>
      </w:pPr>
      <w:r>
        <w:t>Essential Takeaways</w:t>
      </w:r>
      <w:r/>
      <w:r/>
    </w:p>
    <w:p>
      <w:pPr>
        <w:pStyle w:val="ListBullet"/>
        <w:spacing w:line="240" w:lineRule="auto"/>
        <w:ind w:left="720"/>
      </w:pPr>
      <w:r/>
      <w:r>
        <w:rPr>
          <w:b/>
        </w:rPr>
        <w:t>Small words linger:</w:t>
      </w:r>
      <w:r>
        <w:t xml:space="preserve"> A brief, thoughtful message can stay with someone for years.</w:t>
      </w:r>
      <w:r/>
    </w:p>
    <w:p>
      <w:pPr>
        <w:pStyle w:val="ListBullet"/>
        <w:spacing w:line="240" w:lineRule="auto"/>
        <w:ind w:left="720"/>
      </w:pPr>
      <w:r/>
      <w:r>
        <w:rPr>
          <w:b/>
        </w:rPr>
        <w:t>Kindness supports wellbeing:</w:t>
      </w:r>
      <w:r>
        <w:t xml:space="preserve"> Mental Health Foundation guidance links kind behaviour with stronger social connection and improved mental health.</w:t>
      </w:r>
      <w:r/>
    </w:p>
    <w:p>
      <w:pPr>
        <w:pStyle w:val="ListBullet"/>
        <w:spacing w:line="240" w:lineRule="auto"/>
        <w:ind w:left="720"/>
      </w:pPr>
      <w:r/>
      <w:r>
        <w:rPr>
          <w:b/>
        </w:rPr>
        <w:t>Respect needs no agreement:</w:t>
      </w:r>
      <w:r>
        <w:t xml:space="preserve"> You can dislike an opinion, style or choice without humiliating the person behind it.</w:t>
      </w:r>
      <w:r/>
    </w:p>
    <w:p>
      <w:pPr>
        <w:pStyle w:val="ListBullet"/>
        <w:spacing w:line="240" w:lineRule="auto"/>
        <w:ind w:left="720"/>
      </w:pPr>
      <w:r/>
      <w:r>
        <w:rPr>
          <w:b/>
        </w:rPr>
        <w:t>Appearance isn't character:</w:t>
      </w:r>
      <w:r>
        <w:t xml:space="preserve"> Ageing and changing bodies are part of life, not measures of someone's value.</w:t>
      </w:r>
      <w:r/>
    </w:p>
    <w:p>
      <w:pPr>
        <w:pStyle w:val="ListBullet"/>
        <w:spacing w:line="240" w:lineRule="auto"/>
        <w:ind w:left="720"/>
      </w:pPr>
      <w:r/>
      <w:r>
        <w:rPr>
          <w:b/>
        </w:rPr>
        <w:t>Online comments still land:</w:t>
      </w:r>
      <w:r>
        <w:t xml:space="preserve"> Behind every profile is a person with feelings, history and vulnerabilities.</w:t>
      </w:r>
      <w:r/>
      <w:r/>
    </w:p>
    <w:p>
      <w:pPr>
        <w:pStyle w:val="Heading2"/>
      </w:pPr>
      <w:r>
        <w:t>A simple voicemail can leave a lasting legacy</w:t>
      </w:r>
      <w:r/>
    </w:p>
    <w:p>
      <w:r/>
      <w:r>
        <w:t>The most powerful reminders aren't always grand speeches. Sometimes they're tucked into an ordinary goodbye, repeated so often that they become part of someone's memory.</w:t>
      </w:r>
      <w:r/>
    </w:p>
    <w:p>
      <w:r/>
      <w:r>
        <w:t>That is what makes a late friend's voicemail message so moving. Its closing thought was uncomplicated: be kind to one another. Years later, the words still carry warmth because they ask for something practical, not perfect. Pause, consider the other person, and choose care where you can.</w:t>
      </w:r>
      <w:r/>
    </w:p>
    <w:p>
      <w:r/>
      <w:r>
        <w:t>Research and guidance gathered by the Mental Health Foundation underline why that matters. Kindness can strengthen relationships, reduce isolation and help people feel valued. It isn't sentimental fluff; it's one of the basic ways communities hold together.</w:t>
      </w:r>
      <w:r/>
    </w:p>
    <w:p>
      <w:pPr>
        <w:pStyle w:val="Heading2"/>
      </w:pPr>
      <w:r>
        <w:t>Gay men over 40 know how painful judgement can be</w:t>
      </w:r>
      <w:r/>
    </w:p>
    <w:p>
      <w:r/>
      <w:r>
        <w:t>Many older gay men grew up with fewer visible role models, less social acceptance and far greater pressure to conceal parts of themselves. Even when the wider culture changes, those early experiences can leave a long shadow.</w:t>
      </w:r>
      <w:r/>
    </w:p>
    <w:p>
      <w:r/>
      <w:r>
        <w:t>That history should deepen our empathy. Someone's guardedness, sharpness or uncertainty may have roots we can't see, and a quick judgement rarely tells the whole story. As Psychreg notes in its discussion of kindness, compassionate behaviour can interrupt cycles of hurt rather than passing them along.</w:t>
      </w:r>
      <w:r/>
    </w:p>
    <w:p>
      <w:r/>
      <w:r>
        <w:t>There is a quiet irony in surviving rejection only to reproduce it within our own circles. We don't need to approve of every decision or share every viewpoint, but we can remember what it felt like to wonder whether we belonged.</w:t>
      </w:r>
      <w:r/>
    </w:p>
    <w:p>
      <w:pPr>
        <w:pStyle w:val="Heading2"/>
      </w:pPr>
      <w:r>
        <w:t>Attraction is personal, dignity is universal</w:t>
      </w:r>
      <w:r/>
    </w:p>
    <w:p>
      <w:r/>
      <w:r>
        <w:t>Gay culture can be particularly image-conscious, with youth, fitness and presentation often treated as social currency. Enjoying style or having preferences isn't the problem. The trouble starts when appearance becomes a shortcut for deciding who deserves attention, respect or warmth.</w:t>
      </w:r>
      <w:r/>
    </w:p>
    <w:p>
      <w:r/>
      <w:r>
        <w:t>A photograph can't reveal whether someone is funny, dependable or the person who will answer the phone at three in the morning. Nor can a polished image guarantee kindness, while a less fashionable one says nothing about a person's worth.</w:t>
      </w:r>
      <w:r/>
    </w:p>
    <w:p>
      <w:r/>
      <w:r>
        <w:t>The Mayo Clinic Health System's advice on practising kindness points towards a useful distinction: respectful behaviour is a choice, not a reward reserved for people we find attractive. Your taste belongs to you. Basic decency belongs to everyone.</w:t>
      </w:r>
      <w:r/>
    </w:p>
    <w:p>
      <w:pPr>
        <w:pStyle w:val="Heading2"/>
      </w:pPr>
      <w:r>
        <w:t>Growing older should bring perspective</w:t>
      </w:r>
      <w:r/>
    </w:p>
    <w:p>
      <w:r/>
      <w:r>
        <w:t>Age doesn't automatically make anyone compassionate, but it does offer more chances to learn. Most of us have experienced loss, awkwardness, rejection, changing friendships and the humbling realisation that first impressions can be wrong.</w:t>
      </w:r>
      <w:r/>
    </w:p>
    <w:p>
      <w:r/>
      <w:r>
        <w:t>That perspective can make everyday choices feel different. Before posting a cutting reply, making a joke at someone else's expense or dismissing a stranger, ask whether the moment really needs more heat. Often, it doesn't.</w:t>
      </w:r>
      <w:r/>
    </w:p>
    <w:p>
      <w:r/>
      <w:r>
        <w:t>Psychology Today has explored the personal value of kindness, including how generous and considerate actions can support our own sense of meaning. That doesn't mean being endlessly agreeable or allowing poor treatment. It means responding with firmness without stripping another person of dignity.</w:t>
      </w:r>
      <w:r/>
    </w:p>
    <w:p>
      <w:pPr>
        <w:pStyle w:val="Heading2"/>
      </w:pPr>
      <w:r>
        <w:t>The community we create is built conversation by conversation</w:t>
      </w:r>
      <w:r/>
    </w:p>
    <w:p>
      <w:r/>
      <w:r>
        <w:t>A community isn't defined only by shared identity. It's shaped by what happens in the comments, group chats, social gatherings and quiet one-to-one conversations that sit underneath the label.</w:t>
      </w:r>
      <w:r/>
    </w:p>
    <w:p>
      <w:r/>
      <w:r>
        <w:t>The Mental Health Foundation and other wellbeing organisations consistently emphasise connection as part of good mental health. A welcoming reply may seem tiny to the person writing it, but it can be significant to someone who already feels isolated. Sometimes inclusion looks less like a bold statement and more like making room at the table.</w:t>
      </w:r>
      <w:r/>
    </w:p>
    <w:p>
      <w:r/>
      <w:r>
        <w:t>This is especially relevant online, where speed encourages reaction before reflection. A useful habit is to read a message twice before sending it. If the point can be made without cruelty, make it that way. If it can't, perhaps it isn't worth making.</w:t>
      </w:r>
      <w:r/>
    </w:p>
    <w:p>
      <w:pPr>
        <w:pStyle w:val="Heading2"/>
      </w:pPr>
      <w:r>
        <w:t>What will people remember about us?</w:t>
      </w:r>
      <w:r/>
    </w:p>
    <w:p>
      <w:r/>
      <w:r>
        <w:t>Years from now, most of us won't be remembered for every outfit, argument or clever observation. People are more likely to recall whether conversations with us left them lighter or smaller.</w:t>
      </w:r>
      <w:r/>
    </w:p>
    <w:p>
      <w:r/>
      <w:r>
        <w:t>That is the real force of a simple kindness reminder. It doesn't demand sainthood, endless patience or agreement with everyone. It asks us to notice the effect we have, then take responsibility for it.</w:t>
      </w:r>
      <w:r/>
    </w:p>
    <w:p>
      <w:r/>
      <w:r>
        <w:t>As happiness.com suggests in its practical advice on becoming kinder, the habit can begin with small, repeatable actions: listen properly, offer thanks, check in, and resist the easy put-down. None will transform the world overnight, but they can transform the atmosphere around us.</w:t>
      </w:r>
      <w:r/>
    </w:p>
    <w:p>
      <w:r/>
      <w:r>
        <w:t>Kindness is a modest legacy, but it's one people feel.</w:t>
      </w:r>
      <w:r/>
    </w:p>
    <w:p>
      <w:pPr>
        <w:pStyle w:val="Heading2"/>
      </w:pPr>
      <w:r>
        <w:t>Closing Line</w:t>
      </w:r>
      <w:r/>
    </w:p>
    <w:p>
      <w:r/>
      <w:r>
        <w:t>Choose words that leave people feeling seen, respected and a little less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https://www.gaylifeafter40.com/whatever-happened-to-kindness/</w:t>
        </w:r>
      </w:hyperlink>
      <w:r>
        <w:t xml:space="preserve"> - Please view link - unable to able to access data</w:t>
      </w:r>
      <w:r/>
    </w:p>
    <w:p>
      <w:pPr>
        <w:pStyle w:val="ListNumber"/>
        <w:spacing w:line="240" w:lineRule="auto"/>
        <w:ind w:left="720"/>
      </w:pPr>
      <w:r/>
      <w:hyperlink r:id="rId10">
        <w:r>
          <w:rPr>
            <w:color w:val="0000EE"/>
            <w:u w:val="single"/>
          </w:rPr>
          <w:t>https://www.mentalhealth.org.uk/explore-mental-health/a-z-topics/kindness</w:t>
        </w:r>
      </w:hyperlink>
      <w:r>
        <w:t xml:space="preserve"> - This article from the Mental Health Foundation defines kindness as good gestures towards oneself or others, motivated by a genuine desire to make a positive difference. It highlights that kindness can alleviate loneliness, reduce stress, and deepen friendships. Acts of kindness, such as listening attentively or offering help, can be simple yet impactful. The piece also emphasizes the importance of being kind to oneself, noting that self-kindness can boost self-esteem and foster optimism.</w:t>
      </w:r>
      <w:r/>
    </w:p>
    <w:p>
      <w:pPr>
        <w:pStyle w:val="ListNumber"/>
        <w:spacing w:line="240" w:lineRule="auto"/>
        <w:ind w:left="720"/>
      </w:pPr>
      <w:r/>
      <w:hyperlink r:id="rId12">
        <w:r>
          <w:rPr>
            <w:color w:val="0000EE"/>
            <w:u w:val="single"/>
          </w:rPr>
          <w:t>https://www.psychreg.org/why-kindness-matters-importance-being-kind/</w:t>
        </w:r>
      </w:hyperlink>
      <w:r>
        <w:t xml:space="preserve"> - Psychreg discusses the significance of kindness, stating that it leads to increased happiness and strengthens connections with others. The article explains that when we are kind, we focus on others, which can make us happier and more fulfilled. It also notes that kindness can improve our relationships and overall well-being, suggesting that incorporating kindness into our lives can have profound personal benefits.</w:t>
      </w:r>
      <w:r/>
    </w:p>
    <w:p>
      <w:pPr>
        <w:pStyle w:val="ListNumber"/>
        <w:spacing w:line="240" w:lineRule="auto"/>
        <w:ind w:left="720"/>
      </w:pPr>
      <w:r/>
      <w:hyperlink r:id="rId11">
        <w:r>
          <w:rPr>
            <w:color w:val="0000EE"/>
            <w:u w:val="single"/>
          </w:rPr>
          <w:t>https://www.mayoclinichealthsystem.org/hometown-health/speaking-of-health/the-art-of-kindness</w:t>
        </w:r>
      </w:hyperlink>
      <w:r>
        <w:t xml:space="preserve"> - Mayo Clinic Health System explores the concept of kindness as more than just behavior, describing it as a quality of being that involves helpfulness, generosity, and consideration without expecting anything in return. The article highlights that kindness can increase self-esteem, empathy, and compassion, improve mood, and even decrease blood pressure and stress levels. It also notes that kindness can positively change the brain by boosting levels of serotonin and dopamine, leading to feelings of satisfaction and well-being.</w:t>
      </w:r>
      <w:r/>
    </w:p>
    <w:p>
      <w:pPr>
        <w:pStyle w:val="ListNumber"/>
        <w:spacing w:line="240" w:lineRule="auto"/>
        <w:ind w:left="720"/>
      </w:pPr>
      <w:r/>
      <w:hyperlink r:id="rId14">
        <w:r>
          <w:rPr>
            <w:color w:val="0000EE"/>
            <w:u w:val="single"/>
          </w:rPr>
          <w:t>https://www.happiness.com/magazine/personal-growth/how-to-be-a-nicer-person/</w:t>
        </w:r>
      </w:hyperlink>
      <w:r>
        <w:t xml:space="preserve"> - Happiness.com offers nine suggestions on how to be a nicer person by incorporating more compassion, politeness, and kindness into daily life. The article emphasizes that being nice translates into treating others as you may want to be treated, being empathetic, anticipating and respecting others’ needs and feelings, and being kind. It also discusses the importance of genuine kindness and how it can enhance relationships and personal well-being.</w:t>
      </w:r>
      <w:r/>
    </w:p>
    <w:p>
      <w:pPr>
        <w:pStyle w:val="ListNumber"/>
        <w:spacing w:line="240" w:lineRule="auto"/>
        <w:ind w:left="720"/>
      </w:pPr>
      <w:r/>
      <w:hyperlink r:id="rId13">
        <w:r>
          <w:rPr>
            <w:color w:val="0000EE"/>
            <w:u w:val="single"/>
          </w:rPr>
          <w:t>https://www.psychologytoday.com/ca/blog/anger-in-the-age-of-entitlement/202310/the-self-value-in-kindness</w:t>
        </w:r>
      </w:hyperlink>
      <w:r>
        <w:t xml:space="preserve"> - Psychology Today Canada discusses how treating others with kindness can positively affect our self-value. The article explains that the Golden Rule—treating others as you want to be treated—can lead to increased self-esteem and a sense of well-being. It also notes that kindness can improve relationships and reduce negative emotions like anger and resentment, suggesting that practicing kindness can enhance both personal and interpersonal aspects of life.</w:t>
      </w:r>
      <w:r/>
    </w:p>
    <w:p>
      <w:pPr>
        <w:pStyle w:val="ListNumber"/>
        <w:spacing w:line="240" w:lineRule="auto"/>
        <w:ind w:left="720"/>
      </w:pPr>
      <w:r/>
      <w:hyperlink r:id="rId15">
        <w:r>
          <w:rPr>
            <w:color w:val="0000EE"/>
            <w:u w:val="single"/>
          </w:rPr>
          <w:t>https://www.tylerinloes.com/kindness/</w:t>
        </w:r>
      </w:hyperlink>
      <w:r>
        <w:t xml:space="preserve"> - Tyler Inloes discusses the importance of kindness and offers practical steps to incorporate it into daily life. The article suggests receiving kindness from God, stewarding one's body, and practicing kindness in challenging moments. It emphasizes that kindness is not just about behavior but also about cultivating a spirit of helpfulness, generosity, and consideration without expecting anything in return. The piece also highlights the benefits of kindness, including improved mental and physical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lifeafter40.com/whatever-happened-to-kindness/" TargetMode="External"/><Relationship Id="rId10" Type="http://schemas.openxmlformats.org/officeDocument/2006/relationships/hyperlink" Target="https://www.mentalhealth.org.uk/explore-mental-health/a-z-topics/kindness" TargetMode="External"/><Relationship Id="rId11" Type="http://schemas.openxmlformats.org/officeDocument/2006/relationships/hyperlink" Target="https://www.mayoclinichealthsystem.org/hometown-health/speaking-of-health/the-art-of-kindness" TargetMode="External"/><Relationship Id="rId12" Type="http://schemas.openxmlformats.org/officeDocument/2006/relationships/hyperlink" Target="https://www.psychreg.org/why-kindness-matters-importance-being-kind/" TargetMode="External"/><Relationship Id="rId13" Type="http://schemas.openxmlformats.org/officeDocument/2006/relationships/hyperlink" Target="https://www.psychologytoday.com/ca/blog/anger-in-the-age-of-entitlement/202310/the-self-value-in-kindness" TargetMode="External"/><Relationship Id="rId14" Type="http://schemas.openxmlformats.org/officeDocument/2006/relationships/hyperlink" Target="https://www.happiness.com/magazine/personal-growth/how-to-be-a-nicer-person/" TargetMode="External"/><Relationship Id="rId15" Type="http://schemas.openxmlformats.org/officeDocument/2006/relationships/hyperlink" Target="https://www.tylerinloes.com/kindn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