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Forgetting A Previous Hookup Isn’t Always A Red Flag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casual-sex confession has sparked a bigger question about memory, meaning and modern dating. For people meeting through apps, bars and LGBTQ+ nightlife, repeated encounters can blur together quickly. That doesn't automatically make anyone cruel, but it does offer a useful moment to consider consent, communication and what those fleeting connections mean.</w:t>
      </w:r>
      <w:r/>
    </w:p>
    <w:p>
      <w:pPr>
        <w:pStyle w:val="Heading2"/>
      </w:pPr>
      <w:r>
        <w:t>Essential Takeaways</w:t>
      </w:r>
      <w:r/>
      <w:r/>
    </w:p>
    <w:p>
      <w:pPr>
        <w:pStyle w:val="ListBullet"/>
        <w:spacing w:line="240" w:lineRule="auto"/>
        <w:ind w:left="720"/>
      </w:pPr>
      <w:r/>
      <w:r>
        <w:rPr>
          <w:b/>
        </w:rPr>
        <w:t>Memory varies:</w:t>
      </w:r>
      <w:r>
        <w:t xml:space="preserve"> People don't remember every social or sexual encounter equally.</w:t>
      </w:r>
      <w:r/>
    </w:p>
    <w:p>
      <w:pPr>
        <w:pStyle w:val="ListBullet"/>
        <w:spacing w:line="240" w:lineRule="auto"/>
        <w:ind w:left="720"/>
      </w:pPr>
      <w:r/>
      <w:r>
        <w:rPr>
          <w:b/>
        </w:rPr>
        <w:t>Feelings still count:</w:t>
      </w:r>
      <w:r>
        <w:t xml:space="preserve"> Forgetting someone can sting, even when no harm was intended.</w:t>
      </w:r>
      <w:r/>
    </w:p>
    <w:p>
      <w:pPr>
        <w:pStyle w:val="ListBullet"/>
        <w:spacing w:line="240" w:lineRule="auto"/>
        <w:ind w:left="720"/>
      </w:pPr>
      <w:r/>
      <w:r>
        <w:rPr>
          <w:b/>
        </w:rPr>
        <w:t>Casual sex isn't the issue:</w:t>
      </w:r>
      <w:r>
        <w:t xml:space="preserve"> The more useful question is whether the pattern feels satisfying or emotionally avoidant.</w:t>
      </w:r>
      <w:r/>
    </w:p>
    <w:p>
      <w:pPr>
        <w:pStyle w:val="ListBullet"/>
        <w:spacing w:line="240" w:lineRule="auto"/>
        <w:ind w:left="720"/>
      </w:pPr>
      <w:r/>
      <w:r>
        <w:rPr>
          <w:b/>
        </w:rPr>
        <w:t>No spreadsheet required:</w:t>
      </w:r>
      <w:r>
        <w:t xml:space="preserve"> A simple note, clear communication and safer-sex planning can be more practical than keeping a full roster.</w:t>
      </w:r>
      <w:r/>
    </w:p>
    <w:p>
      <w:pPr>
        <w:pStyle w:val="ListBullet"/>
        <w:spacing w:line="240" w:lineRule="auto"/>
        <w:ind w:left="720"/>
      </w:pPr>
      <w:r/>
      <w:r>
        <w:rPr>
          <w:b/>
        </w:rPr>
        <w:t>Watch for warning signs:</w:t>
      </w:r>
      <w:r>
        <w:t xml:space="preserve"> Persistent memory gaps, blackouts or confusion after drinking or drug use deserve proper attention.</w:t>
      </w:r>
      <w:r/>
      <w:r/>
    </w:p>
    <w:p>
      <w:pPr>
        <w:pStyle w:val="Heading2"/>
      </w:pPr>
      <w:r>
        <w:t>When a familiar face becomes a surprise</w:t>
      </w:r>
      <w:r/>
    </w:p>
    <w:p>
      <w:r/>
      <w:r>
        <w:t>The awkwardness of meeting someone twice is bad enough. Discovering you've slept with them before, while you're both still in bed, adds an especially sharp twist. According to research indexed by PubMed, memory is selective rather than a flawless recording of every experience, and emotionally meaningful events are more likely to stand out than routine ones.</w:t>
      </w:r>
      <w:r/>
    </w:p>
    <w:p>
      <w:r/>
      <w:r>
        <w:t>That doesn't mean the forgotten person was unimportant as a human being. It may simply mean the encounter landed differently for each person. One person remembers a spark, while the other files the evening away as part of a busy, anonymous period.</w:t>
      </w:r>
      <w:r/>
    </w:p>
    <w:p>
      <w:pPr>
        <w:pStyle w:val="Heading2"/>
      </w:pPr>
      <w:r>
        <w:t>Forgetting isn't the same as being heartless</w:t>
      </w:r>
      <w:r/>
    </w:p>
    <w:p>
      <w:r/>
      <w:r>
        <w:t>The emotional bruise is real, though. Research on interpersonal memory and social judgement suggests that being recognised can feel like a form of validation, so being forgotten may register as rejection, even when the other person didn't intend it that way.</w:t>
      </w:r>
      <w:r/>
    </w:p>
    <w:p>
      <w:r/>
      <w:r>
        <w:t>A quick, honest apology is usually better than scrambling for details or pretending to remember. Something as simple as, "I'm sorry, I genuinely didn't recognise the situation, and I understand why that hurt," acknowledges the impact without turning the exchange into a courtroom drama.</w:t>
      </w:r>
      <w:r/>
    </w:p>
    <w:p>
      <w:pPr>
        <w:pStyle w:val="Heading2"/>
      </w:pPr>
      <w:r>
        <w:t>What casual sex research can and can't tell us</w:t>
      </w:r>
      <w:r/>
    </w:p>
    <w:p>
      <w:r/>
      <w:r>
        <w:t>Studies of sexual regret and casual encounters have found that people's reactions differ widely. Some feel comfortable with no-strings sex, while others experience disappointment, embarrassment or a wish that the encounter had meant more. Research indexed by ScienceDirect also points towards the importance of context, expectations and individual differences rather than one universal response.</w:t>
      </w:r>
      <w:r/>
    </w:p>
    <w:p>
      <w:r/>
      <w:r>
        <w:t>That matters because the number of partners isn't a diagnosis. A lively sex life can be pleasurable, connected and entirely healthy. But if every encounter feels interchangeable, or if intimacy becomes uncomfortable the moment it might continue, that pattern could be worth exploring with curiosity rather than shame.</w:t>
      </w:r>
      <w:r/>
    </w:p>
    <w:p>
      <w:pPr>
        <w:pStyle w:val="Heading2"/>
      </w:pPr>
      <w:r>
        <w:t>Do you need to keep records?</w:t>
      </w:r>
      <w:r/>
    </w:p>
    <w:p>
      <w:r/>
      <w:r>
        <w:t>Probably not a detailed list of every person you've slept with. Still, practical tracking can help with sexual health. Keep an up-to-date record of vaccinations, testing dates, medication and any agreed plans around condoms, PrEP or other protection. If you've been drinking or using drugs, remember that memory loss and impaired consent are separate concerns from ordinary forgetfulness.</w:t>
      </w:r>
      <w:r/>
    </w:p>
    <w:p>
      <w:r/>
      <w:r>
        <w:t>Research on sexual behaviour also suggests that people don't always adjust future choices based on regret alone. In other words, an embarrassing morning may not automatically change anyone's habits. A simple plan made while clear-headed is more reliable than hoping an awkward story will do the educational work for you.</w:t>
      </w:r>
      <w:r/>
    </w:p>
    <w:p>
      <w:pPr>
        <w:pStyle w:val="Heading2"/>
      </w:pPr>
      <w:r>
        <w:t>The useful question is how it feels afterwards</w:t>
      </w:r>
      <w:r/>
    </w:p>
    <w:p>
      <w:r/>
      <w:r>
        <w:t>The best check-in isn't, "How many people have I slept with?" It's, "Am I enjoying this, and does it fit the life I want?" If the answer is yes, there may be no crisis to solve. If the answer is a tired shrug, persistent numbness or anxiety, talking with a sex-positive therapist could help you understand what sits beneath the pattern.</w:t>
      </w:r>
      <w:r/>
    </w:p>
    <w:p>
      <w:r/>
      <w:r>
        <w:t>Memory lapses that happen repeatedly, especially alongside blackouts, unexplained missing time or substance use, are different. They warrant medical advice rather than a punchline. Otherwise, this may simply be one painfully funny encounter that highlights a familiar truth: two people can share a bed without sharing the same story.</w:t>
      </w:r>
      <w:r/>
    </w:p>
    <w:p>
      <w:r/>
      <w:r>
        <w:t>A little tact won't ruin casual sex. It may make the next encounter feel much better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https://www.queerty.com/i-hooked-up-with-a-guy-didnt-realize-wed-already-slept-together-am-i-awful-20261009/</w:t>
        </w:r>
      </w:hyperlink>
      <w:r>
        <w:t xml:space="preserve"> - Please view link - unable to able to access data</w:t>
      </w:r>
      <w:r/>
    </w:p>
    <w:p>
      <w:pPr>
        <w:pStyle w:val="ListNumber"/>
        <w:spacing w:line="240" w:lineRule="auto"/>
        <w:ind w:left="720"/>
      </w:pPr>
      <w:r/>
      <w:hyperlink r:id="rId10">
        <w:r>
          <w:rPr>
            <w:color w:val="0000EE"/>
            <w:u w:val="single"/>
          </w:rPr>
          <w:t>https://pubmed.ncbi.nlm.nih.gov/15367750/</w:t>
        </w:r>
      </w:hyperlink>
      <w:r>
        <w:t xml:space="preserve"> - This study examines the accuracy of individuals' self-reports regarding the number of sexual partners over various time periods. It found that those who reported multiple sexual partners had lower accuracy in recalling their partners, which was associated with a higher propensity for casual sex. The research highlights challenges in accurately recalling sexual encounters, particularly among individuals engaging in casual sex.</w:t>
      </w:r>
      <w:r/>
    </w:p>
    <w:p>
      <w:pPr>
        <w:pStyle w:val="ListNumber"/>
        <w:spacing w:line="240" w:lineRule="auto"/>
        <w:ind w:left="720"/>
      </w:pPr>
      <w:r/>
      <w:hyperlink r:id="rId11">
        <w:r>
          <w:rPr>
            <w:color w:val="0000EE"/>
            <w:u w:val="single"/>
          </w:rPr>
          <w:t>https://pubmed.ncbi.nlm.nih.gov/10100775/</w:t>
        </w:r>
      </w:hyperlink>
      <w:r>
        <w:t xml:space="preserve"> - This research investigates the role of forgetting in incomplete reporting of sexual and drug injection partners. The study found that substantial forgetting occurred across different partner types and recall periods, with up to 72% of partners forgotten. The findings suggest that forgetting is a primary factor in incomplete reporting, emphasizing the need for repeated prompting in interviews to maximize recall.</w:t>
      </w:r>
      <w:r/>
    </w:p>
    <w:p>
      <w:pPr>
        <w:pStyle w:val="ListNumber"/>
        <w:spacing w:line="240" w:lineRule="auto"/>
        <w:ind w:left="720"/>
      </w:pPr>
      <w:r/>
      <w:hyperlink r:id="rId12">
        <w:r>
          <w:rPr>
            <w:color w:val="0000EE"/>
            <w:u w:val="single"/>
          </w:rPr>
          <w:t>https://www.sciencedirect.com/science/article/pii/S0191886918300539</w:t>
        </w:r>
      </w:hyperlink>
      <w:r>
        <w:t xml:space="preserve"> - This article explores why women tend to regret casual sex more than men. It identifies factors such as worry, disgust, and pressure as predictors of greater regret, while sexual gratification, the partner's sexual competence, and taking initiative are associated with less regret. The study indicates that these predictors have a stronger impact on women's casual sex regret, providing insights into gender differences in sexual regret.</w:t>
      </w:r>
      <w:r/>
    </w:p>
    <w:p>
      <w:pPr>
        <w:pStyle w:val="ListNumber"/>
        <w:spacing w:line="240" w:lineRule="auto"/>
        <w:ind w:left="720"/>
      </w:pPr>
      <w:r/>
      <w:hyperlink r:id="rId13">
        <w:r>
          <w:rPr>
            <w:color w:val="0000EE"/>
            <w:u w:val="single"/>
          </w:rPr>
          <w:t>https://www.vice.com/en/article/casual-sex-women-men-regrets/</w:t>
        </w:r>
      </w:hyperlink>
      <w:r>
        <w:t xml:space="preserve"> - This article discusses a study revealing gender differences in casual sex regrets. It found that women are more likely than men to regret previous experiences with casual sex, while men are more likely to regret opportunities for casual sex that they passed up. The study sheds light on how gender influences sexual regrets and decision-making in casual sexual encounters.</w:t>
      </w:r>
      <w:r/>
    </w:p>
    <w:p>
      <w:pPr>
        <w:pStyle w:val="ListNumber"/>
        <w:spacing w:line="240" w:lineRule="auto"/>
        <w:ind w:left="720"/>
      </w:pPr>
      <w:r/>
      <w:hyperlink r:id="rId14">
        <w:r>
          <w:rPr>
            <w:color w:val="0000EE"/>
            <w:u w:val="single"/>
          </w:rPr>
          <w:t>https://www.sexandpsychology.com/blog/2021/4/21/we-dont-learn-from-our-regrets-sexual-regret-doesnt-change-future-behavior/</w:t>
        </w:r>
      </w:hyperlink>
      <w:r>
        <w:t xml:space="preserve"> - This blog post examines whether sexual regret leads to changes in future sexual behaviour. It references a longitudinal study indicating that regret does not appear to stimulate meaningful behaviour change. The post suggests that, despite experiencing regret, individuals may not alter their future sexual decisions, highlighting the complex relationship between regret and behaviour change.</w:t>
      </w:r>
      <w:r/>
    </w:p>
    <w:p>
      <w:pPr>
        <w:pStyle w:val="ListNumber"/>
        <w:spacing w:line="240" w:lineRule="auto"/>
        <w:ind w:left="720"/>
      </w:pPr>
      <w:r/>
      <w:hyperlink r:id="rId15">
        <w:r>
          <w:rPr>
            <w:color w:val="0000EE"/>
            <w:u w:val="single"/>
          </w:rPr>
          <w:t>https://pubmed.ncbi.nlm.nih.gov/36896994/</w:t>
        </w:r>
      </w:hyperlink>
      <w:r>
        <w:t xml:space="preserve"> - This study investigates the motives behind hookups among LGBTQ+ young adults. It provides insights into the diverse reasons individuals engage in casual sex within the LGBTQ+ community, highlighting the complexity of sexual motivations and experiences. The research contributes to understanding the unique aspects of casual sex among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hooked-up-with-a-guy-didnt-realize-wed-already-slept-together-am-i-awful-20261009/" TargetMode="External"/><Relationship Id="rId10" Type="http://schemas.openxmlformats.org/officeDocument/2006/relationships/hyperlink" Target="https://pubmed.ncbi.nlm.nih.gov/15367750/" TargetMode="External"/><Relationship Id="rId11" Type="http://schemas.openxmlformats.org/officeDocument/2006/relationships/hyperlink" Target="https://pubmed.ncbi.nlm.nih.gov/10100775/" TargetMode="External"/><Relationship Id="rId12" Type="http://schemas.openxmlformats.org/officeDocument/2006/relationships/hyperlink" Target="https://www.sciencedirect.com/science/article/pii/S0191886918300539" TargetMode="External"/><Relationship Id="rId13" Type="http://schemas.openxmlformats.org/officeDocument/2006/relationships/hyperlink" Target="https://www.vice.com/en/article/casual-sex-women-men-regrets/" TargetMode="External"/><Relationship Id="rId14" Type="http://schemas.openxmlformats.org/officeDocument/2006/relationships/hyperlink" Target="https://www.sexandpsychology.com/blog/2021/4/21/we-dont-learn-from-our-regrets-sexual-regret-doesnt-change-future-behavior/" TargetMode="External"/><Relationship Id="rId15" Type="http://schemas.openxmlformats.org/officeDocument/2006/relationships/hyperlink" Target="https://pubmed.ncbi.nlm.nih.gov/368969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