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US Teens Identify as LGBT, and What It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reported fall in LGBT identification among younger US teenagers has sparked celebration on the right, but researchers warn that the figures may say more about safety, survey methods and social pressure than sexuality itself.</w:t>
      </w:r>
      <w:r/>
    </w:p>
    <w:p>
      <w:pPr>
        <w:pStyle w:val="Heading2"/>
      </w:pPr>
      <w:r>
        <w:t>Essential Takeaways</w:t>
      </w:r>
      <w:r/>
      <w:r/>
    </w:p>
    <w:p>
      <w:pPr>
        <w:pStyle w:val="ListBullet"/>
        <w:spacing w:line="240" w:lineRule="auto"/>
        <w:ind w:left="720"/>
      </w:pPr>
      <w:r/>
      <w:r>
        <w:rPr>
          <w:b/>
        </w:rPr>
        <w:t>The headline figure:</w:t>
      </w:r>
      <w:r>
        <w:t xml:space="preserve"> A reported CDC-data analysis found that 17% of ninth-grade girls identified as lesbian or bisexual in 2025, down from 30% in 2021.</w:t>
      </w:r>
      <w:r/>
    </w:p>
    <w:p>
      <w:pPr>
        <w:pStyle w:val="ListBullet"/>
        <w:spacing w:line="240" w:lineRule="auto"/>
        <w:ind w:left="720"/>
      </w:pPr>
      <w:r/>
      <w:r>
        <w:rPr>
          <w:b/>
        </w:rPr>
        <w:t>The evidence is unsettled:</w:t>
      </w:r>
      <w:r>
        <w:t xml:space="preserve"> Researchers say the analysis doesn't clearly establish whether the change is statistically meaningful.</w:t>
      </w:r>
      <w:r/>
    </w:p>
    <w:p>
      <w:pPr>
        <w:pStyle w:val="ListBullet"/>
        <w:spacing w:line="240" w:lineRule="auto"/>
        <w:ind w:left="720"/>
      </w:pPr>
      <w:r/>
      <w:r>
        <w:rPr>
          <w:b/>
        </w:rPr>
        <w:t>Identity isn't behaviour:</w:t>
      </w:r>
      <w:r>
        <w:t xml:space="preserve"> A lower number of teenagers using an LGBT label doesn't prove that fewer young people experience same-sex attraction.</w:t>
      </w:r>
      <w:r/>
    </w:p>
    <w:p>
      <w:pPr>
        <w:pStyle w:val="ListBullet"/>
        <w:spacing w:line="240" w:lineRule="auto"/>
        <w:ind w:left="720"/>
      </w:pPr>
      <w:r/>
      <w:r>
        <w:rPr>
          <w:b/>
        </w:rPr>
        <w:t>Social pressure matters:</w:t>
      </w:r>
      <w:r>
        <w:t xml:space="preserve"> Hostile politics and school debates may make some pupils less willing to disclose their identity.</w:t>
      </w:r>
      <w:r/>
    </w:p>
    <w:p>
      <w:pPr>
        <w:pStyle w:val="ListBullet"/>
        <w:spacing w:line="240" w:lineRule="auto"/>
        <w:ind w:left="720"/>
      </w:pPr>
      <w:r/>
      <w:r>
        <w:rPr>
          <w:b/>
        </w:rPr>
        <w:t>The trend needs time:</w:t>
      </w:r>
      <w:r>
        <w:t xml:space="preserve"> Several reports describe a decline, but longer-term data will be needed before drawing firm conclusions.</w:t>
      </w:r>
      <w:r/>
      <w:r/>
    </w:p>
    <w:p>
      <w:pPr>
        <w:pStyle w:val="Heading2"/>
      </w:pPr>
      <w:r>
        <w:t>A striking number, and an immediate political reaction</w:t>
      </w:r>
      <w:r/>
    </w:p>
    <w:p>
      <w:r/>
      <w:r>
        <w:t>A reported drop in LGBT identification among younger American teenagers has landed like a political football. The analysis, based on Centers for Disease Control and Prevention data, found that 17% of ninth-grade girls identified as lesbian or bisexual in 2025, compared with 30% in 2021, according to The Washington Post. That is a dramatic movement on paper, and it has understandably drawn attention.</w:t>
      </w:r>
      <w:r/>
    </w:p>
    <w:p>
      <w:r/>
      <w:r>
        <w:t>Conservative campaigners quickly treated the figure as evidence that recent policies had worked. But that interpretation leaps well beyond what the data can show. A survey records what teenagers say about themselves at a particular moment; it doesn't reveal whether they have changed their feelings, changed their language or simply decided not to answer openly.</w:t>
      </w:r>
      <w:r/>
    </w:p>
    <w:p>
      <w:pPr>
        <w:pStyle w:val="Heading2"/>
      </w:pPr>
      <w:r>
        <w:t>Is the decline real, or is the survey missing something?</w:t>
      </w:r>
      <w:r/>
    </w:p>
    <w:p>
      <w:r/>
      <w:r>
        <w:t>This is where the story becomes less tidy. Jody Herman of the Williams Institute questioned whether the reported differences were statistically significant, noting that the analysis didn't provide confidence intervals, as reported by The Washington Post. In everyday terms, that means the apparent fall may be genuine, but the published figures don't yet make the size or certainty of the change clear.</w:t>
      </w:r>
      <w:r/>
    </w:p>
    <w:p>
      <w:r/>
      <w:r>
        <w:t>Other coverage has also highlighted a wider pattern of declining LGBT identification among young people, including reports from LGBTQ Nation and El Pais. Even so, repeated headlines aren't a substitute for transparent methods. Researchers need comparable questions, representative samples and enough years of data to separate a genuine shift from fluctuations in who responds and how they understand the labels.</w:t>
      </w:r>
      <w:r/>
    </w:p>
    <w:p>
      <w:pPr>
        <w:pStyle w:val="Heading2"/>
      </w:pPr>
      <w:r>
        <w:t>Fewer labels don't necessarily mean fewer LGBT teenagers</w:t>
      </w:r>
      <w:r/>
    </w:p>
    <w:p>
      <w:r/>
      <w:r>
        <w:t>Teenage identity is famously unfinished business. A 14-year-old might use one label this year, another next year, or none at all while they work out what feels comfortable. Some young people may also experience same-sex attraction but avoid terms such as lesbian, bisexual or LGBT because those labels feel too public, too fixed or simply not right.</w:t>
      </w:r>
      <w:r/>
    </w:p>
    <w:p>
      <w:r/>
      <w:r>
        <w:t>That distinction matters. A fall in self-identification doesn't demonstrate that teenagers are "becoming straight", nor does it show that sexual orientation has been reversed. It may reflect the way young people describe themselves, particularly at an age when identity can feel both personal and exposed.</w:t>
      </w:r>
      <w:r/>
    </w:p>
    <w:p>
      <w:pPr>
        <w:pStyle w:val="Heading2"/>
      </w:pPr>
      <w:r>
        <w:t>Political hostility may be shaping what teenagers say</w:t>
      </w:r>
      <w:r/>
    </w:p>
    <w:p>
      <w:r/>
      <w:r>
        <w:t>The backdrop is hard to ignore. Young people are navigating fierce arguments over schools, sex education, gender and LGBT rights, while political figures openly frame inclusion programmes as ideological projects. Reports from The Maine Wire and the Urania Institute present the decline through sharply different lenses, which itself shows how readily the figures can be recruited for a political narrative.</w:t>
      </w:r>
      <w:r/>
    </w:p>
    <w:p>
      <w:r/>
      <w:r>
        <w:t>A teenager who sees classmates, teachers or relatives punished socially for being open may choose discretion. That doesn't mean every young person is hiding an LGBT identity, and it doesn't prove that political hostility caused the change. It does mean that survey answers can be affected by whether people feel safe, supported and confident that their privacy will be respected.</w:t>
      </w:r>
      <w:r/>
    </w:p>
    <w:p>
      <w:pPr>
        <w:pStyle w:val="Heading2"/>
      </w:pPr>
      <w:r>
        <w:t>What should parents, schools and policymakers do next?</w:t>
      </w:r>
      <w:r/>
    </w:p>
    <w:p>
      <w:r/>
      <w:r>
        <w:t>The sensible response is patience rather than triumphalism. Researchers should publish the underlying methods, explain uncertainty clearly and compare the results with other youth surveys. Schools, meanwhile, should avoid treating a lower percentage as proof that support is no longer needed.</w:t>
      </w:r>
      <w:r/>
    </w:p>
    <w:p>
      <w:r/>
      <w:r>
        <w:t>For parents, the practical lesson is simple: don't interrogate a teenager about a label, and don't assume silence means certainty. A calm home, respectful language and room to change one's mind are more useful than trying to steer a young person towards any particular identity.</w:t>
      </w:r>
      <w:r/>
    </w:p>
    <w:p>
      <w:r/>
      <w:r>
        <w:t>The next few years of data may tell a clearer story. For now, the figures raise important questions about survey design and social climate, but they don't justify celebrating the apparent disappearance of LGBT teenagers.</w:t>
      </w:r>
      <w:r/>
    </w:p>
    <w:p>
      <w:r/>
      <w:r>
        <w:t>It's too soon to call this a cultural reversal; safety and better evidence matter more than a neat headline.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[7]</w:t>
        </w:r>
      </w:hyperlink>
      <w:r>
        <w:t xml:space="preserve">- Paragraph 5: </w:t>
      </w:r>
      <w:hyperlink r:id="rId15">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5">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https://freethoughtblogs.com/pharyngula/2026/10/09/oppression-works/</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https://www.washingtonpost.com/nation/2026/10/08/number-teens-who-identify-themselves-gay-or-bisexual-free-fall/</w:t>
        </w:r>
      </w:hyperlink>
      <w:r>
        <w:t xml:space="preserve"> - An analysis of Centers for Disease Control and Prevention data reveals a significant decline in young teenagers identifying as lesbian, gay, or bisexual. Notably, ninth-grade girls' identification dropped from 30% in 2021 to 17% in 2025. Jean Twenge, a psychology professor at San Diego State University, highlights this trend but notes that the underlying causes remain unclear. While some conservative activists attribute the change to political shifts, experts like Jody Herman from the Williams Institute question the significance of the data and call for further investigation into these trends.</w:t>
      </w:r>
      <w:r/>
    </w:p>
    <w:p>
      <w:pPr>
        <w:pStyle w:val="ListNumber"/>
        <w:spacing w:line="240" w:lineRule="auto"/>
        <w:ind w:left="720"/>
      </w:pPr>
      <w:r/>
      <w:hyperlink r:id="rId12">
        <w:r>
          <w:rPr>
            <w:color w:val="0000EE"/>
            <w:u w:val="single"/>
          </w:rPr>
          <w:t>https://www.lgbtqnation.com/2026/10/multiple-studies-show-considerable-decline-in-young-people-identifying-as-lgbtq/</w:t>
        </w:r>
      </w:hyperlink>
      <w:r>
        <w:t xml:space="preserve"> - Recent studies indicate a notable decrease in young people identifying as LGBTQ+. An analysis by Jean M. Twenge, published on her Substack 'Generation Tech', shows that the percentage of ninth graders identifying as gay or bisexual fell from 17% in 2023 to 11% in 2025. The decline is particularly pronounced among girls, with the proportion of ninth-grade girls identifying as LGB dropping from 27% in 2023 to 23% in 2025. Experts suggest that factors such as mental health concerns and political climate may influence these trends.</w:t>
      </w:r>
      <w:r/>
    </w:p>
    <w:p>
      <w:pPr>
        <w:pStyle w:val="ListNumber"/>
        <w:spacing w:line="240" w:lineRule="auto"/>
        <w:ind w:left="720"/>
      </w:pPr>
      <w:r/>
      <w:hyperlink r:id="rId15">
        <w:r>
          <w:rPr>
            <w:color w:val="0000EE"/>
            <w:u w:val="single"/>
          </w:rPr>
          <w:t>https://www.nvdium.com/en/articles/159335253</w:t>
        </w:r>
      </w:hyperlink>
      <w:r>
        <w:t xml:space="preserve"> - An article from Nvdium discusses the recent decline in young teenagers identifying as lesbian, gay, or bisexual, as reported by The Washington Post. The piece highlights the significant drop among ninth-grade girls, from 30% in 2021 to 17% in 2025, based on an analysis of CDC data by Jean Twenge. The article also touches upon the reactions from conservative activists and the skepticism expressed by experts regarding the interpretation of these findings.</w:t>
      </w:r>
      <w:r/>
    </w:p>
    <w:p>
      <w:pPr>
        <w:pStyle w:val="ListNumber"/>
        <w:spacing w:line="240" w:lineRule="auto"/>
        <w:ind w:left="720"/>
      </w:pPr>
      <w:r/>
      <w:hyperlink r:id="rId11">
        <w:r>
          <w:rPr>
            <w:color w:val="0000EE"/>
            <w:u w:val="single"/>
          </w:rPr>
          <w:t>https://www.themainewire.com/2026/10/younger-teen-lgb-identification-dropped-significantly-in-new-report/</w:t>
        </w:r>
      </w:hyperlink>
      <w:r>
        <w:t xml:space="preserve"> - A report by The Maine Wire highlights a significant decline in younger teens identifying as lesbian, gay, or bisexual. Jean Twenge's analysis of the 2025 Youth Risk Behavior Surveillance System data reveals that the percentage of ninth graders identifying as LGB dropped from 17% in 2023 to 11% in 2025. The decline is most notable among ninth-grade girls, with identification falling from 30% in 2021 to 17% in 2025. The article discusses potential factors contributing to this trend, including political and social influences.</w:t>
      </w:r>
      <w:r/>
    </w:p>
    <w:p>
      <w:pPr>
        <w:pStyle w:val="ListNumber"/>
        <w:spacing w:line="240" w:lineRule="auto"/>
        <w:ind w:left="720"/>
      </w:pPr>
      <w:r/>
      <w:hyperlink r:id="rId14">
        <w:r>
          <w:rPr>
            <w:color w:val="0000EE"/>
            <w:u w:val="single"/>
          </w:rPr>
          <w:t>https://www.urania.institute/en/news/2026/1004-us-youth-lgbtq-identification-decline/</w:t>
        </w:r>
      </w:hyperlink>
      <w:r>
        <w:t xml:space="preserve"> - An article from Uránia Institute reports on a significant decline in U.S. teens identifying as LGBTQ+, based on recent studies. The piece references Jean Twenge's analysis of CDC data, noting that the proportion of ninth graders identifying as gay, lesbian, or bisexual fell from 17% in 2023 to 11% in 2025. The decline is particularly marked among girls, with the percentage of ninth-grade girls identifying as bisexual dropping from 26% in 2021 to 13% in 2025. The article explores potential reasons for this trend, including political and social factors.</w:t>
      </w:r>
      <w:r/>
    </w:p>
    <w:p>
      <w:pPr>
        <w:pStyle w:val="ListNumber"/>
        <w:spacing w:line="240" w:lineRule="auto"/>
        <w:ind w:left="720"/>
      </w:pPr>
      <w:r/>
      <w:hyperlink r:id="rId13">
        <w:r>
          <w:rPr>
            <w:color w:val="0000EE"/>
            <w:u w:val="single"/>
          </w:rPr>
          <w:t>https://elpais.com/us/2026-10-09/los-adolescentes-que-se-identifican-como-gais-o-bisexuales-disminuyen-en-estados-unidos.html</w:t>
        </w:r>
      </w:hyperlink>
      <w:r>
        <w:t xml:space="preserve"> - An article from El País reports on a decline in U.S. adolescents identifying as lesbian, gay, or bisexual, based on data from the Centers for Disease Control and Prevention. The piece highlights a significant drop among ninth-grade girls, from 30% in 2021 to 17% in 2025. Experts discuss potential factors contributing to this trend, including mental health concerns and the political climate during the Trump administration. The article also notes an increase in LGBTQ+ identification among young adults aged 18 to 24.</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eethoughtblogs.com/pharyngula/2026/10/09/oppression-works/" TargetMode="External"/><Relationship Id="rId10" Type="http://schemas.openxmlformats.org/officeDocument/2006/relationships/hyperlink" Target="https://www.washingtonpost.com/nation/2026/10/08/number-teens-who-identify-themselves-gay-or-bisexual-free-fall/" TargetMode="External"/><Relationship Id="rId11" Type="http://schemas.openxmlformats.org/officeDocument/2006/relationships/hyperlink" Target="https://www.themainewire.com/2026/10/younger-teen-lgb-identification-dropped-significantly-in-new-report/" TargetMode="External"/><Relationship Id="rId12" Type="http://schemas.openxmlformats.org/officeDocument/2006/relationships/hyperlink" Target="https://www.lgbtqnation.com/2026/10/multiple-studies-show-considerable-decline-in-young-people-identifying-as-lgbtq/" TargetMode="External"/><Relationship Id="rId13" Type="http://schemas.openxmlformats.org/officeDocument/2006/relationships/hyperlink" Target="https://elpais.com/us/2026-10-09/los-adolescentes-que-se-identifican-como-gais-o-bisexuales-disminuyen-en-estados-unidos.html" TargetMode="External"/><Relationship Id="rId14" Type="http://schemas.openxmlformats.org/officeDocument/2006/relationships/hyperlink" Target="https://www.urania.institute/en/news/2026/1004-us-youth-lgbtq-identification-decline/" TargetMode="External"/><Relationship Id="rId15" Type="http://schemas.openxmlformats.org/officeDocument/2006/relationships/hyperlink" Target="https://www.nvdium.com/en/articles/15933525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