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Dutch Parliament rainbow flag vote draws fresh political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Dutch MPs have voted to fly a rainbow flag at the parliament building on Coming Out Day, a move welcomed by Prime Minister Rob Jetten but clouded by disagreement over what the symbol represents. The decision marks a first for the building and has reopened questions about visibility, neutrality and support for LGBTQIA+ people in public life.</w:t>
      </w:r>
      <w:r/>
    </w:p>
    <w:p>
      <w:pPr>
        <w:pStyle w:val="Heading2"/>
      </w:pPr>
      <w:r>
        <w:t>Essential Takeaways</w:t>
      </w:r>
      <w:r/>
      <w:r/>
    </w:p>
    <w:p>
      <w:pPr>
        <w:pStyle w:val="ListBullet"/>
        <w:spacing w:line="240" w:lineRule="auto"/>
        <w:ind w:left="720"/>
      </w:pPr>
      <w:r/>
      <w:r>
        <w:rPr>
          <w:b/>
        </w:rPr>
        <w:t>The vote passed comfortably:</w:t>
      </w:r>
      <w:r>
        <w:t xml:space="preserve"> 90 MPs supported flying the flag, while 34 opposed it.</w:t>
      </w:r>
      <w:r/>
    </w:p>
    <w:p>
      <w:pPr>
        <w:pStyle w:val="ListBullet"/>
        <w:spacing w:line="240" w:lineRule="auto"/>
        <w:ind w:left="720"/>
      </w:pPr>
      <w:r/>
      <w:r>
        <w:rPr>
          <w:b/>
        </w:rPr>
        <w:t>Jetten backed the gesture:</w:t>
      </w:r>
      <w:r>
        <w:t xml:space="preserve"> The prime minister called the rainbow flag a meaningful show of support for the LGBTQIA+ community.</w:t>
      </w:r>
      <w:r/>
    </w:p>
    <w:p>
      <w:pPr>
        <w:pStyle w:val="ListBullet"/>
        <w:spacing w:line="240" w:lineRule="auto"/>
        <w:ind w:left="720"/>
      </w:pPr>
      <w:r/>
      <w:r>
        <w:rPr>
          <w:b/>
        </w:rPr>
        <w:t>Opposition centred on symbolism:</w:t>
      </w:r>
      <w:r>
        <w:t xml:space="preserve"> SGP, BBB and Forum for Democracy argued that the flag represented activism rather than parliamentary neutrality.</w:t>
      </w:r>
      <w:r/>
    </w:p>
    <w:p>
      <w:pPr>
        <w:pStyle w:val="ListBullet"/>
        <w:spacing w:line="240" w:lineRule="auto"/>
        <w:ind w:left="720"/>
      </w:pPr>
      <w:r/>
      <w:r>
        <w:rPr>
          <w:b/>
        </w:rPr>
        <w:t>The timing matters:</w:t>
      </w:r>
      <w:r>
        <w:t xml:space="preserve"> The flag is due to fly on international Coming Out Day, while schools are also joining Purple Friday.</w:t>
      </w:r>
      <w:r/>
    </w:p>
    <w:p>
      <w:pPr>
        <w:pStyle w:val="ListBullet"/>
        <w:spacing w:line="240" w:lineRule="auto"/>
        <w:ind w:left="720"/>
      </w:pPr>
      <w:r/>
      <w:r>
        <w:rPr>
          <w:b/>
        </w:rPr>
        <w:t>It will be a first:</w:t>
      </w:r>
      <w:r>
        <w:t xml:space="preserve"> DutchNews reported that the rainbow flag will be displayed at the parliament building for the first time.</w:t>
      </w:r>
      <w:r/>
      <w:r/>
    </w:p>
    <w:p>
      <w:pPr>
        <w:pStyle w:val="Heading2"/>
      </w:pPr>
      <w:r>
        <w:t>Why the rainbow flag vote matters</w:t>
      </w:r>
      <w:r/>
    </w:p>
    <w:p>
      <w:r/>
      <w:r>
        <w:t>The strongest message from the vote is also the simplest: the Dutch parliament wants the rainbow flag visible above the building. The decision gives the gesture a prominent stage, with the colourful banner set against the formal architecture of the Binnenhof and its familiar national symbolism.</w:t>
      </w:r>
      <w:r/>
    </w:p>
    <w:p>
      <w:r/>
      <w:r>
        <w:t>According to DutchNews, the motion passed with 90 votes in favour and 34 against. That margin suggests broad support, even though the debate itself exposed a sharper divide over whether public institutions should display identity or solidarity symbols.</w:t>
      </w:r>
      <w:r/>
    </w:p>
    <w:p>
      <w:r/>
      <w:r>
        <w:t>For Jetten, the disagreement was disappointing. He said the flag should be seen as encouragement for LGBTQIA+ people, rather than as a political provocation. The sentiment is familiar, but its setting makes it more potent: this isn't a campaign poster in a town square, but a statement from the country's democratic centre.</w:t>
      </w:r>
      <w:r/>
    </w:p>
    <w:p>
      <w:pPr>
        <w:pStyle w:val="Heading2"/>
      </w:pPr>
      <w:r>
        <w:t>A first for the parliament building</w:t>
      </w:r>
      <w:r/>
    </w:p>
    <w:p>
      <w:r/>
      <w:r>
        <w:t>The proposal originated with parliament's staff organisation, which asked for the flag to be flown. The chamber's daily management initially supported the idea, but objections from several parties pushed the matter into a formal vote.</w:t>
      </w:r>
      <w:r/>
    </w:p>
    <w:p>
      <w:r/>
      <w:r>
        <w:t>DutchNews described the decision as the first time the rainbow flag will fly at the parliament building. That detail gives the story more weight than an ordinary ceremonial gesture. Firsts tend to become markers, and this one will likely be remembered as part of the Netherlands' continuing argument about how public institutions express inclusion.</w:t>
      </w:r>
      <w:r/>
    </w:p>
    <w:p>
      <w:r/>
      <w:r>
        <w:t>Kati Piri, who submitted the motion, argued that the flag belongs at the country's democratic heart because it already appears on government buildings elsewhere. Her point is practical as much as symbolic: if public authorities are expected to represent everyone, supporters say they should be able to show that visibly.</w:t>
      </w:r>
      <w:r/>
    </w:p>
    <w:p>
      <w:pPr>
        <w:pStyle w:val="Heading2"/>
      </w:pPr>
      <w:r>
        <w:t>Why some MPs objected</w:t>
      </w:r>
      <w:r/>
    </w:p>
    <w:p>
      <w:r/>
      <w:r>
        <w:t>The opposition wasn't about the flag's colours themselves, but about the meaning attached to them. The SGP, BBB and Forum for Democracy opposed the proposal, with critics arguing that the rainbow flag has become an activist emblem and therefore doesn't belong above parliament.</w:t>
      </w:r>
      <w:r/>
    </w:p>
    <w:p>
      <w:r/>
      <w:r>
        <w:t>That reflects a wider tension in public life. Supporters see the flag as reassurance and recognition, while opponents see it as a departure from institutional neutrality. The same piece of fabric can therefore feel welcoming to one person and politically loaded to another.</w:t>
      </w:r>
      <w:r/>
    </w:p>
    <w:p>
      <w:r/>
      <w:r>
        <w:t>The debate also arrives after Jetten faced criticism over an aggressive phrase about confronting abusers. Dutch media including NH Nieuws and De Vector reported that he later expressed regret and said he should have put his point more carefully. That earlier controversy forms a backdrop to the prime minister's measured response here, as he calls for support to be expressed with greater unity.</w:t>
      </w:r>
      <w:r/>
    </w:p>
    <w:p>
      <w:pPr>
        <w:pStyle w:val="Heading2"/>
      </w:pPr>
      <w:r>
        <w:t>What the flag will signal on Coming Out Day</w:t>
      </w:r>
      <w:r/>
    </w:p>
    <w:p>
      <w:r/>
      <w:r>
        <w:t>The banner is expected to fly on international Coming Out Day, a date focused on LGBTQIA+ visibility and acceptance. Schools are also taking part through Purple Friday, giving the parliamentary gesture a broader social context rather than leaving it as a one-day political statement.</w:t>
      </w:r>
      <w:r/>
    </w:p>
    <w:p>
      <w:r/>
      <w:r>
        <w:t>As NL Times reported, the vote coincides with schools joining Purple Friday, when students and staff wear purple or organise activities to show support for LGBTQIA+ pupils. That creates a link between the national institution and everyday settings where young people may experience acceptance, uncertainty or hostility.</w:t>
      </w:r>
      <w:r/>
    </w:p>
    <w:p>
      <w:r/>
      <w:r>
        <w:t>The practical message is clear enough: visibility can make a difference. It won't settle every argument about representation, but a flag above parliament is difficult to ignore, and that is precisely why supporters consider it worthwhile.</w:t>
      </w:r>
      <w:r/>
    </w:p>
    <w:p>
      <w:pPr>
        <w:pStyle w:val="Heading2"/>
      </w:pPr>
      <w:r>
        <w:t>A symbolic gesture with a long afterlife</w:t>
      </w:r>
      <w:r/>
    </w:p>
    <w:p>
      <w:r/>
      <w:r>
        <w:t>Parliamentary flags are never just decoration. They tell visitors, staff and passers-by what the institution wants to acknowledge, and this decision says that LGBTQIA+ citizens should be visibly included in the national story.</w:t>
      </w:r>
      <w:r/>
    </w:p>
    <w:p>
      <w:r/>
      <w:r>
        <w:t>Whether the flag becomes a regular feature or remains tied to particular dates is still unclear. For now, its appearance will be closely watched, especially after the unusually public disagreement over whether it belongs there at all.</w:t>
      </w:r>
      <w:r/>
    </w:p>
    <w:p>
      <w:r/>
      <w:r>
        <w:t>Jetten's preference would have been for the gesture to be supported wholeheartedly. That may be unrealistic in a divided chamber, but the vote still produced a clear result. Sometimes a symbol does its job not by ending an argument, but by showing exactly where the majority stands.</w:t>
      </w:r>
      <w:r/>
    </w:p>
    <w:p>
      <w:r/>
      <w:r>
        <w:t>A flag can’t solve prejudice, but it can make support impossible to miss.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[3]</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1">
        <w:r>
          <w:rPr>
            <w:color w:val="0000EE"/>
            <w:u w:val="single"/>
          </w:rPr>
          <w:t>[3]</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https://www.bd.nl/politiek/premier-jetten-vindt-discussie-in-kamer-over-regenboogvlag-jammer~a8db33aa/</w:t>
        </w:r>
      </w:hyperlink>
      <w:r>
        <w:t xml:space="preserve"> - Please view link - unable to able to access data</w:t>
      </w:r>
      <w:r/>
    </w:p>
    <w:p>
      <w:pPr>
        <w:pStyle w:val="ListNumber"/>
        <w:spacing w:line="240" w:lineRule="auto"/>
        <w:ind w:left="720"/>
      </w:pPr>
      <w:r/>
      <w:hyperlink r:id="rId10">
        <w:r>
          <w:rPr>
            <w:color w:val="0000EE"/>
            <w:u w:val="single"/>
          </w:rPr>
          <w:t>https://nltimes.nl/2026/10/09/parliament-votes-fly-rainbow-flag-coming-day-schools-join-purple-friday</w:t>
        </w:r>
      </w:hyperlink>
      <w:r>
        <w:t xml:space="preserve"> - On October 9, 2026, the Dutch parliament voted to fly the rainbow flag on Coming Out Day, marking the first time the flag will be displayed at the Tweede Kamer. The decision was made after a roll-call vote, with 90 parliamentarians in favour and 36 against. The motion was initiated by opposition parties PRO, PvdD, 50Plus, and Volt, who argued that the parliament should support the rights of the global LGBTQIA+ movement and ensure an inclusive working environment for its staff. The SGP, PVV, FvD, and DENK voted against the motion, while MPs from JA21 and Groep Markuszower were absent. The flag is set to be displayed on Sunday, October 11, 2026, coinciding with International Coming Out Day. This event also coincides with Purple Friday, a day when schools and higher education institutions participate in programs to promote acceptance, tolerance, and self-confidence within their communities. A record 3,130 schools are participating in Purple Friday this year, up from 2,980 last year. The decision to fly the rainbow flag at the parliament building has sparked discussions and debates among various political parties and the public, highlighting ongoing conversations about LGBTQIA+ rights and representation in the Netherlands.</w:t>
      </w:r>
      <w:r/>
    </w:p>
    <w:p>
      <w:pPr>
        <w:pStyle w:val="ListNumber"/>
        <w:spacing w:line="240" w:lineRule="auto"/>
        <w:ind w:left="720"/>
      </w:pPr>
      <w:r/>
      <w:hyperlink r:id="rId11">
        <w:r>
          <w:rPr>
            <w:color w:val="0000EE"/>
            <w:u w:val="single"/>
          </w:rPr>
          <w:t>https://www.dutchnews.nl/2026/10/mps-vote-to-fly-rainbow-flag-at-parliament-for-first-time/</w:t>
        </w:r>
      </w:hyperlink>
      <w:r>
        <w:t xml:space="preserve"> - On October 9, 2026, the Dutch parliament voted to fly the rainbow flag at the parliament building for the first time, coinciding with International Coming Out Day. The decision was made after MPs overturned an earlier decision by the parliament's presidium to cancel the plan. The presidium had initially approved the flag for Coming Out Day but withdrew support after objections from the Christian party SGP, which argued that the flag represents activism rather than a national symbol. Opposition parties, including PvdD, 50Plus, and Volt, submitted a motion to reverse the decision, citing support for LGBTQ+ rights and an inclusive workplace. The roll-call vote required lawmakers who had already left The Hague to return, drawing criticism from some members. The flag is set to be displayed on Sunday, October 11, 2026, marking a significant moment for LGBTQ+ representation in the Netherlands.</w:t>
      </w:r>
      <w:r/>
    </w:p>
    <w:p>
      <w:pPr>
        <w:pStyle w:val="ListNumber"/>
        <w:spacing w:line="240" w:lineRule="auto"/>
        <w:ind w:left="720"/>
      </w:pPr>
      <w:r/>
      <w:hyperlink r:id="rId12">
        <w:r>
          <w:rPr>
            <w:color w:val="0000EE"/>
            <w:u w:val="single"/>
          </w:rPr>
          <w:t>https://www.dutchnews.nl/2026/09/jetten-apologises-for-call-to-punch-abusers-hard-in-the-face/</w:t>
        </w:r>
      </w:hyperlink>
      <w:r>
        <w:t xml:space="preserve"> - On September 29, 2026, Dutch Prime Minister Rob Jetten apologised for his statement at a D66 party conference, where he said that people who attack women and minorities deserved to be 'punched in the face.' Jetten explained that his words were a spontaneous reaction to a question about attacks on women, gays, and minorities, and that he did not mean it literally. He expressed regret for his choice of words and stated that he is passionate about equal rights and that he tried to convey that message. Opposition MPs criticised Jetten's choice of words, with some describing it as 'unworthy of a prime minister.'</w:t>
      </w:r>
      <w:r/>
    </w:p>
    <w:p>
      <w:pPr>
        <w:pStyle w:val="ListNumber"/>
        <w:spacing w:line="240" w:lineRule="auto"/>
        <w:ind w:left="720"/>
      </w:pPr>
      <w:r/>
      <w:hyperlink r:id="rId13">
        <w:r>
          <w:rPr>
            <w:color w:val="0000EE"/>
            <w:u w:val="single"/>
          </w:rPr>
          <w:t>https://www.nhnieuws.nl/app/nieuws/n231127/jetten-heeft-spijt-van-op-de-bek-slaan-had-me-netter-moeten-uitdrukken</w:t>
        </w:r>
      </w:hyperlink>
      <w:r>
        <w:t xml:space="preserve"> - On September 28, 2026, Dutch Prime Minister Rob Jetten expressed regret over his statement at a D66 party conference, where he said that people who attack women and minorities should be 'punched in the face.' Jetten acknowledged that he should have used more appropriate language and clarified that he did not mean it literally. He emphasised his passion for equal rights and stated that he tried to convey that message. The statement had attracted criticism from various political figures and organisations, with some describing it as 'unworthy of a prime minister.'</w:t>
      </w:r>
      <w:r/>
    </w:p>
    <w:p>
      <w:pPr>
        <w:pStyle w:val="ListNumber"/>
        <w:spacing w:line="240" w:lineRule="auto"/>
        <w:ind w:left="720"/>
      </w:pPr>
      <w:r/>
      <w:hyperlink r:id="rId14">
        <w:r>
          <w:rPr>
            <w:color w:val="0000EE"/>
            <w:u w:val="single"/>
          </w:rPr>
          <w:t>https://www.devector.nl/editie/2026/09/28/jetten-excuses-uitspraak.html</w:t>
        </w:r>
      </w:hyperlink>
      <w:r>
        <w:t xml:space="preserve"> - On September 28, 2026, Dutch Prime Minister Rob Jetten offered an apology for his statement at a D66 party conference, where he said that people who attack women and minorities should be 'punched in the face.' Jetten acknowledged that he should have expressed himself more appropriately and clarified that he did not mean it literally. He emphasised his passion for equal rights and stated that he tried to convey that message. The statement had attracted criticism from various political figures and organisations, with some describing it as 'unworthy of a prime minister.'</w:t>
      </w:r>
      <w:r/>
    </w:p>
    <w:p>
      <w:pPr>
        <w:pStyle w:val="ListNumber"/>
        <w:spacing w:line="240" w:lineRule="auto"/>
        <w:ind w:left="720"/>
      </w:pPr>
      <w:r/>
      <w:hyperlink r:id="rId15">
        <w:r>
          <w:rPr>
            <w:color w:val="0000EE"/>
            <w:u w:val="single"/>
          </w:rPr>
          <w:t>https://www.headliner.nl/item/vol-op-hun-bek-slaan-wilders-grijpt-uitspraak-jetten-aan-en-richt-zich-tot-het-om-dagelijksestandaard-73851</w:t>
        </w:r>
      </w:hyperlink>
      <w:r>
        <w:t xml:space="preserve"> - On September 29, 2026, Dutch Prime Minister Rob Jetten's statement at a D66 party conference, where he said that people who attack women and minorities should be 'punched in the face,' attracted criticism from various political figures. PVV leader Geert Wilders questioned whether he could use the same language regarding people with a migration background, suggesting a double standard. The controversy highlights ongoing debates about the use of language by political leaders and the balance between expressing passion for equal rights and maintaining appropriate conduct.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d.nl/politiek/premier-jetten-vindt-discussie-in-kamer-over-regenboogvlag-jammer~a8db33aa/" TargetMode="External"/><Relationship Id="rId10" Type="http://schemas.openxmlformats.org/officeDocument/2006/relationships/hyperlink" Target="https://nltimes.nl/2026/10/09/parliament-votes-fly-rainbow-flag-coming-day-schools-join-purple-friday" TargetMode="External"/><Relationship Id="rId11" Type="http://schemas.openxmlformats.org/officeDocument/2006/relationships/hyperlink" Target="https://www.dutchnews.nl/2026/10/mps-vote-to-fly-rainbow-flag-at-parliament-for-first-time/" TargetMode="External"/><Relationship Id="rId12" Type="http://schemas.openxmlformats.org/officeDocument/2006/relationships/hyperlink" Target="https://www.dutchnews.nl/2026/09/jetten-apologises-for-call-to-punch-abusers-hard-in-the-face/" TargetMode="External"/><Relationship Id="rId13" Type="http://schemas.openxmlformats.org/officeDocument/2006/relationships/hyperlink" Target="https://www.nhnieuws.nl/app/nieuws/n231127/jetten-heeft-spijt-van-op-de-bek-slaan-had-me-netter-moeten-uitdrukken" TargetMode="External"/><Relationship Id="rId14" Type="http://schemas.openxmlformats.org/officeDocument/2006/relationships/hyperlink" Target="https://www.devector.nl/editie/2026/09/28/jetten-excuses-uitspraak.html" TargetMode="External"/><Relationship Id="rId15" Type="http://schemas.openxmlformats.org/officeDocument/2006/relationships/hyperlink" Target="https://www.headliner.nl/item/vol-op-hun-bek-slaan-wilders-grijpt-uitspraak-jetten-aan-en-richt-zich-tot-het-om-dagelijksestandaard-7385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