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home-buying support for couples seeking a safer start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planning to buy a home in the Tokyo metropolitan area now have a new place to begin. LIFULL HOME'S has launched a free online advice service for LGBTQ people, offering practical help with budgets, property requirements and introductions to trained, LGBTQ-friendly estate agents.</w:t>
      </w:r>
      <w:r/>
    </w:p>
    <w:p>
      <w:pPr>
        <w:pStyle w:val="Heading2"/>
      </w:pPr>
      <w:r>
        <w:t>Essential Takeaways</w:t>
      </w:r>
      <w:r/>
      <w:r/>
    </w:p>
    <w:p>
      <w:pPr>
        <w:pStyle w:val="ListBullet"/>
        <w:spacing w:line="240" w:lineRule="auto"/>
        <w:ind w:left="720"/>
      </w:pPr>
      <w:r/>
      <w:r>
        <w:rPr>
          <w:b/>
        </w:rPr>
        <w:t>Free online guidance:</w:t>
      </w:r>
      <w:r>
        <w:t xml:space="preserve"> Advice is available by appointment, helping buyers organise their plans before contacting agents.</w:t>
      </w:r>
      <w:r/>
    </w:p>
    <w:p>
      <w:pPr>
        <w:pStyle w:val="ListBullet"/>
        <w:spacing w:line="240" w:lineRule="auto"/>
        <w:ind w:left="720"/>
      </w:pPr>
      <w:r/>
      <w:r>
        <w:rPr>
          <w:b/>
        </w:rPr>
        <w:t>Safer first conversations:</w:t>
      </w:r>
      <w:r>
        <w:t xml:space="preserve"> Ally housing advisers aim to create a more comfortable space for discussing relationships, finances and concerns.</w:t>
      </w:r>
      <w:r/>
    </w:p>
    <w:p>
      <w:pPr>
        <w:pStyle w:val="ListBullet"/>
        <w:spacing w:line="240" w:lineRule="auto"/>
        <w:ind w:left="720"/>
      </w:pPr>
      <w:r/>
      <w:r>
        <w:rPr>
          <w:b/>
        </w:rPr>
        <w:t>Practical mortgage support:</w:t>
      </w:r>
      <w:r>
        <w:t xml:space="preserve"> The service can help users understand funding options, including issues affecting same-sex couples.</w:t>
      </w:r>
      <w:r/>
    </w:p>
    <w:p>
      <w:pPr>
        <w:pStyle w:val="ListBullet"/>
        <w:spacing w:line="240" w:lineRule="auto"/>
        <w:ind w:left="720"/>
      </w:pPr>
      <w:r/>
      <w:r>
        <w:rPr>
          <w:b/>
        </w:rPr>
        <w:t>Regional coverage:</w:t>
      </w:r>
      <w:r>
        <w:t xml:space="preserve"> The initial service covers Tokyo, Kanagawa, Saitama and Chiba.</w:t>
      </w:r>
      <w:r/>
    </w:p>
    <w:p>
      <w:pPr>
        <w:pStyle w:val="ListBullet"/>
        <w:spacing w:line="240" w:lineRule="auto"/>
        <w:ind w:left="720"/>
      </w:pPr>
      <w:r/>
      <w:r>
        <w:rPr>
          <w:b/>
        </w:rPr>
        <w:t>Wider network:</w:t>
      </w:r>
      <w:r>
        <w:t xml:space="preserve"> LIFULL says its FRIENDLY DOOR initiative includes thousands of participating businesses and a broad property listing base.</w:t>
      </w:r>
      <w:r/>
      <w:r/>
    </w:p>
    <w:p>
      <w:pPr>
        <w:pStyle w:val="Heading2"/>
      </w:pPr>
      <w:r>
        <w:t>A more comfortable way to begin buying a home</w:t>
      </w:r>
      <w:r/>
    </w:p>
    <w:p>
      <w:r/>
      <w:r>
        <w:t>Buying a home is already a maze of budgets, mortgages and paperwork. For LGBTQ couples, the first conversation with an agent can carry an extra layer of worry, particularly around privacy, recognition of a partnership and whether the adviser understands their circumstances.</w:t>
      </w:r>
      <w:r/>
    </w:p>
    <w:p>
      <w:r/>
      <w:r>
        <w:t>That is the gap LIFULL HOME'S is trying to address with FRIENDLY DOOR 住まいの窓口, a free online consultation service launched in Japan. According to LIFULL, an ally housing adviser will listen to each person's situation, then help turn vague hopes into clearer financial and property plans.</w:t>
      </w:r>
      <w:r/>
    </w:p>
    <w:p>
      <w:r/>
      <w:r>
        <w:t>The detail matters. A quiet, informed first chat can make the difference between feeling pushed through a standard process and feeling genuinely understood.</w:t>
      </w:r>
      <w:r/>
    </w:p>
    <w:p>
      <w:pPr>
        <w:pStyle w:val="Heading2"/>
      </w:pPr>
      <w:r>
        <w:t>Why mortgage and privacy questions matter</w:t>
      </w:r>
      <w:r/>
    </w:p>
    <w:p>
      <w:r/>
      <w:r>
        <w:t>LIFULL's research into LGBTQ couples buying homes found that many respondents had encountered difficulties during the process. Concerns included the risk of a relationship being disclosed in an unwanted way, as well as limited choices around mortgage-related protection.</w:t>
      </w:r>
      <w:r/>
    </w:p>
    <w:p>
      <w:r/>
      <w:r>
        <w:t>Those issues aren't simply administrative. They can affect how couples structure ownership, choose insurance and plan for the future. Industry information from LIFULL also highlights questions around leaving a property to a partner, legal documents and inheritance, all of which may require advice beyond the initial property search.</w:t>
      </w:r>
      <w:r/>
    </w:p>
    <w:p>
      <w:r/>
      <w:r>
        <w:t>In other words, finding a suitable flat or house is only one part of the decision. The legal and financial arrangements behind it deserve just as much attention.</w:t>
      </w:r>
      <w:r/>
    </w:p>
    <w:p>
      <w:pPr>
        <w:pStyle w:val="Heading2"/>
      </w:pPr>
      <w:r>
        <w:t>What the new service actually offers</w:t>
      </w:r>
      <w:r/>
    </w:p>
    <w:p>
      <w:r/>
      <w:r>
        <w:t>The service is designed for people at the earliest stage, including those who don't yet know what kind of property they can afford. Advisers can help organise priorities such as location, size, budget and timing, while discussing concerns that buyers may not feel comfortable raising elsewhere.</w:t>
      </w:r>
      <w:r/>
    </w:p>
    <w:p>
      <w:r/>
      <w:r>
        <w:t>If requested, LIFULL can also introduce users to estate agents that have received training covering LGBTQ awareness, home buying and customer service. That doesn't remove the need to check individual mortgage or legal terms, but it gives buyers a more relevant starting point.</w:t>
      </w:r>
      <w:r/>
    </w:p>
    <w:p>
      <w:r/>
      <w:r>
        <w:t>Appointments are free and must be booked in advance through the service's online form. The consultation itself takes place online, which should make it easier for couples to join from home and avoid an intimidating first visit to an unfamiliar office.</w:t>
      </w:r>
      <w:r/>
    </w:p>
    <w:p>
      <w:pPr>
        <w:pStyle w:val="Heading2"/>
      </w:pPr>
      <w:r>
        <w:t>How to prepare before booking</w:t>
      </w:r>
      <w:r/>
    </w:p>
    <w:p>
      <w:r/>
      <w:r>
        <w:t>A little preparation can make the session more useful. Start with a rough monthly budget, preferred areas and an honest list of non-negotiables, such as transport links, space for working from home or access to particular services.</w:t>
      </w:r>
      <w:r/>
    </w:p>
    <w:p>
      <w:r/>
      <w:r>
        <w:t>It's also worth writing down questions about ownership, mortgage eligibility, insurance, inheritance and what happens if circumstances change. These topics can feel heavy, but dealing with them early is far less stressful than discovering a gap after making an offer.</w:t>
      </w:r>
      <w:r/>
    </w:p>
    <w:p>
      <w:r/>
      <w:r>
        <w:t>Buyers should treat the advice as a starting point rather than a substitute for independent legal or financial guidance. Mortgage rules, insurance products and inheritance arrangements vary, so ask for current terms and specialist confirmation before signing anything.</w:t>
      </w:r>
      <w:r/>
    </w:p>
    <w:p>
      <w:pPr>
        <w:pStyle w:val="Heading2"/>
      </w:pPr>
      <w:r>
        <w:t>A wider shift towards inclusive property services</w:t>
      </w:r>
      <w:r/>
    </w:p>
    <w:p>
      <w:r/>
      <w:r>
        <w:t>FRIENDLY DOOR sits within LIFULL's broader effort to support people who can face barriers in the housing market, including older people, foreign nationals, single parents, disabled people and those without family support. The platform helps users find participating estate agents and browse properties through relevant categories.</w:t>
      </w:r>
      <w:r/>
    </w:p>
    <w:p>
      <w:r/>
      <w:r>
        <w:t>The company says the new LGBTQ service was shaped with input from LGBTQ people and specialists, rather than being designed solely inside the business. That collaborative approach is encouraging, because good inclusion tends to come from listening to real experiences rather than relying on a checklist.</w:t>
      </w:r>
      <w:r/>
    </w:p>
    <w:p>
      <w:r/>
      <w:r>
        <w:t>There is still plenty of work ahead. The real test will be whether buyers consistently encounter respectful service, clearer choices and practical follow-through. But for couples wondering where to start, a dedicated and understanding first door is a welcome improvement.</w:t>
      </w:r>
      <w:r/>
    </w:p>
    <w:p>
      <w:r/>
      <w:r>
        <w:t>It's a small but meaningful step towards making home ownership feel more open, informed and fair.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https://www.appbank.net/2026/10/09/iphone-news/3126743.php</w:t>
        </w:r>
      </w:hyperlink>
      <w:r>
        <w:t xml:space="preserve"> - Please view link - unable to able to access data</w:t>
      </w:r>
      <w:r/>
    </w:p>
    <w:p>
      <w:pPr>
        <w:pStyle w:val="ListNumber"/>
        <w:spacing w:line="240" w:lineRule="auto"/>
        <w:ind w:left="720"/>
      </w:pPr>
      <w:r/>
      <w:hyperlink r:id="rId10">
        <w:r>
          <w:rPr>
            <w:color w:val="0000EE"/>
            <w:u w:val="single"/>
          </w:rPr>
          <w:t>https://lifull.com/news/47420/</w:t>
        </w:r>
      </w:hyperlink>
      <w:r>
        <w:t xml:space="preserve"> - LIFULL HOME'S conducted a survey revealing that 80% of LGBTQ couples experienced compromises during home purchases. The most common compromise was choosing banks with less favourable terms due to limited options. This highlights the challenges LGBTQ couples face in the housing market, including concerns over privacy and limited financial choices.</w:t>
      </w:r>
      <w:r/>
    </w:p>
    <w:p>
      <w:pPr>
        <w:pStyle w:val="ListNumber"/>
        <w:spacing w:line="240" w:lineRule="auto"/>
        <w:ind w:left="720"/>
      </w:pPr>
      <w:r/>
      <w:hyperlink r:id="rId12">
        <w:r>
          <w:rPr>
            <w:color w:val="0000EE"/>
            <w:u w:val="single"/>
          </w:rPr>
          <w:t>https://lifull.com/news/33354/</w:t>
        </w:r>
      </w:hyperlink>
      <w:r>
        <w:t xml:space="preserve"> - LIFULL HOME'S launched the 'FRIENDLY DOOR Support Desk' on June 28, 2024, offering consultations via platforms like LINE. This service aims to assist individuals facing housing challenges, including LGBTQ individuals, by connecting them with real estate companies that provide empathetic support.</w:t>
      </w:r>
      <w:r/>
    </w:p>
    <w:p>
      <w:pPr>
        <w:pStyle w:val="ListNumber"/>
        <w:spacing w:line="240" w:lineRule="auto"/>
        <w:ind w:left="720"/>
      </w:pPr>
      <w:r/>
      <w:hyperlink r:id="rId11">
        <w:r>
          <w:rPr>
            <w:color w:val="0000EE"/>
            <w:u w:val="single"/>
          </w:rPr>
          <w:t>https://lifull.com/news/48938/</w:t>
        </w:r>
      </w:hyperlink>
      <w:r>
        <w:t xml:space="preserve"> - As of July 2026, LIFULL HOME'S 'FRIENDLY DOOR' has expanded to include over 7,000 participating real estate companies nationwide. The service offers various support features, such as searching for real estate companies and properties that are accommodating to individuals facing housing difficulties, including LGBTQ individuals.</w:t>
      </w:r>
      <w:r/>
    </w:p>
    <w:p>
      <w:pPr>
        <w:pStyle w:val="ListNumber"/>
        <w:spacing w:line="240" w:lineRule="auto"/>
        <w:ind w:left="720"/>
      </w:pPr>
      <w:r/>
      <w:hyperlink r:id="rId13">
        <w:r>
          <w:rPr>
            <w:color w:val="0000EE"/>
            <w:u w:val="single"/>
          </w:rPr>
          <w:t>https://lifull.com/news/30019/</w:t>
        </w:r>
      </w:hyperlink>
      <w:r>
        <w:t xml:space="preserve"> - LIFULL HOME'S introduced a list of 'Friendly Properties' for individuals facing housing challenges, including LGBTQ individuals. These properties are listed as accepting tenants without discrimination based on their background, aiming to provide a more inclusive housing search experience.</w:t>
      </w:r>
      <w:r/>
    </w:p>
    <w:p>
      <w:pPr>
        <w:pStyle w:val="ListNumber"/>
        <w:spacing w:line="240" w:lineRule="auto"/>
        <w:ind w:left="720"/>
      </w:pPr>
      <w:r/>
      <w:hyperlink r:id="rId14">
        <w:r>
          <w:rPr>
            <w:color w:val="0000EE"/>
            <w:u w:val="single"/>
          </w:rPr>
          <w:t>https://lifull.com/news/19949/</w:t>
        </w:r>
      </w:hyperlink>
      <w:r>
        <w:t xml:space="preserve"> - In April 2021, LIFULL HOME'S launched the 'LGBTQ Customer Service Checklist' for real estate companies. This initiative, developed in collaboration with LGBTQ-friendly real estate company IRIS, provides guidelines to ensure respectful and inclusive service for LGBTQ clients.</w:t>
      </w:r>
      <w:r/>
    </w:p>
    <w:p>
      <w:pPr>
        <w:pStyle w:val="ListNumber"/>
        <w:spacing w:line="240" w:lineRule="auto"/>
        <w:ind w:left="720"/>
      </w:pPr>
      <w:r/>
      <w:hyperlink r:id="rId15">
        <w:r>
          <w:rPr>
            <w:color w:val="0000EE"/>
            <w:u w:val="single"/>
          </w:rPr>
          <w:t>https://lifull.com/news/27084/</w:t>
        </w:r>
      </w:hyperlink>
      <w:r>
        <w:t xml:space="preserve"> - In April 2023, LIFULL HOME'S added 'Young People Without Family Support' and 'Freelancers' to the 'FRIENDLY DOOR' service categories. This expansion aims to support a broader range of individuals facing housing challenges, including LGBTQ individuals, by connecting them with understanding real estate companies.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pbank.net/2026/10/09/iphone-news/3126743.php" TargetMode="External"/><Relationship Id="rId10" Type="http://schemas.openxmlformats.org/officeDocument/2006/relationships/hyperlink" Target="https://lifull.com/news/47420/" TargetMode="External"/><Relationship Id="rId11" Type="http://schemas.openxmlformats.org/officeDocument/2006/relationships/hyperlink" Target="https://lifull.com/news/48938/" TargetMode="External"/><Relationship Id="rId12" Type="http://schemas.openxmlformats.org/officeDocument/2006/relationships/hyperlink" Target="https://lifull.com/news/33354/" TargetMode="External"/><Relationship Id="rId13" Type="http://schemas.openxmlformats.org/officeDocument/2006/relationships/hyperlink" Target="https://lifull.com/news/30019/" TargetMode="External"/><Relationship Id="rId14" Type="http://schemas.openxmlformats.org/officeDocument/2006/relationships/hyperlink" Target="https://lifull.com/news/19949/" TargetMode="External"/><Relationship Id="rId15" Type="http://schemas.openxmlformats.org/officeDocument/2006/relationships/hyperlink" Target="https://lifull.com/news/270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