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 Black Quilombola Activist Honoured for Human Rights Defence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Front Line Defenders has recognised Adda Vyctoria Caetano, a trans Black Quilombola community leader from Brazil, among five activists receiving its 2026 Award for Human Rights Defenders at Risk. Her work brings visibility, protection and political voice to LGBTQ+ people within Quilombola communities facing intimidation and discrimination.</w:t>
      </w:r>
      <w:r/>
    </w:p>
    <w:p>
      <w:pPr>
        <w:pStyle w:val="Heading2"/>
      </w:pPr>
      <w:r>
        <w:t>Essential Takeaways</w:t>
      </w:r>
      <w:r/>
      <w:r/>
    </w:p>
    <w:p>
      <w:pPr>
        <w:pStyle w:val="ListBullet"/>
        <w:spacing w:line="240" w:lineRule="auto"/>
        <w:ind w:left="720"/>
      </w:pPr>
      <w:r/>
      <w:r>
        <w:rPr>
          <w:b/>
        </w:rPr>
        <w:t>A global honour:</w:t>
      </w:r>
      <w:r>
        <w:t xml:space="preserve"> Caetano is one of five activists selected for Front Line Defenders' 2026 award.</w:t>
      </w:r>
      <w:r/>
    </w:p>
    <w:p>
      <w:pPr>
        <w:pStyle w:val="ListBullet"/>
        <w:spacing w:line="240" w:lineRule="auto"/>
        <w:ind w:left="720"/>
      </w:pPr>
      <w:r/>
      <w:r>
        <w:rPr>
          <w:b/>
        </w:rPr>
        <w:t>Community leadership:</w:t>
      </w:r>
      <w:r>
        <w:t xml:space="preserve"> She coordinates CONAQ's LGBTQIANPN+ Collective and leads in Quilombo Conceição dos Caetanos.</w:t>
      </w:r>
      <w:r/>
    </w:p>
    <w:p>
      <w:pPr>
        <w:pStyle w:val="ListBullet"/>
        <w:spacing w:line="240" w:lineRule="auto"/>
        <w:ind w:left="720"/>
      </w:pPr>
      <w:r/>
      <w:r>
        <w:rPr>
          <w:b/>
        </w:rPr>
        <w:t>A layered identity:</w:t>
      </w:r>
      <w:r>
        <w:t xml:space="preserve"> Her activism connects trans rights, racial justice, land ownership and Quilombola heritage.</w:t>
      </w:r>
      <w:r/>
    </w:p>
    <w:p>
      <w:pPr>
        <w:pStyle w:val="ListBullet"/>
        <w:spacing w:line="240" w:lineRule="auto"/>
        <w:ind w:left="720"/>
      </w:pPr>
      <w:r/>
      <w:r>
        <w:rPr>
          <w:b/>
        </w:rPr>
        <w:t>Support beyond recognition:</w:t>
      </w:r>
      <w:r>
        <w:t xml:space="preserve"> Recipients can receive help with security, advocacy, visibility and wellbeing.</w:t>
      </w:r>
      <w:r/>
    </w:p>
    <w:p>
      <w:pPr>
        <w:pStyle w:val="ListBullet"/>
        <w:spacing w:line="240" w:lineRule="auto"/>
        <w:ind w:left="720"/>
      </w:pPr>
      <w:r/>
      <w:r>
        <w:rPr>
          <w:b/>
        </w:rPr>
        <w:t>A personal risk:</w:t>
      </w:r>
      <w:r>
        <w:t xml:space="preserve"> Caetano has faced threats, intimidation and attempts to undermine her public leadership.</w:t>
      </w:r>
      <w:r/>
      <w:r/>
    </w:p>
    <w:p>
      <w:pPr>
        <w:pStyle w:val="Heading2"/>
      </w:pPr>
      <w:r>
        <w:t>A powerful recognition for a community leader</w:t>
      </w:r>
      <w:r/>
    </w:p>
    <w:p>
      <w:r/>
      <w:r>
        <w:t>Adda Vyctoria Caetano's award shines a light on activism that rarely fits neatly into one category. She is a trans woman, an artist, a cultural organiser and a Quilombola leader, working in north-eastern Brazil to make LGBTQ+ people more visible within a movement rooted in Black resistance and ancestral land.</w:t>
      </w:r>
      <w:r/>
    </w:p>
    <w:p>
      <w:r/>
      <w:r>
        <w:t>Front Line Defenders selected Caetano alongside four other human rights defenders from Iran, Angola, India and Serbia. The organisation's award is designed for activists working under serious pressure, including threats, detention, legal harassment and intimidation.</w:t>
      </w:r>
      <w:r/>
    </w:p>
    <w:p>
      <w:r/>
      <w:r>
        <w:t>That breadth matters. Caetano's work isn't only about representation in the abstract. It's tied to who gets to feel safe, recognised and at home in their own territory.</w:t>
      </w:r>
      <w:r/>
    </w:p>
    <w:p>
      <w:pPr>
        <w:pStyle w:val="Heading2"/>
      </w:pPr>
      <w:r>
        <w:t>Why Quilombola identity matters</w:t>
      </w:r>
      <w:r/>
    </w:p>
    <w:p>
      <w:r/>
      <w:r>
        <w:t>Quilombola communities are formed by people of Black Brazilian ancestry whose histories are closely linked to resistance against slavery. Their territories preserve family histories, cultural practices and collective ways of life, but land rights and recognition remain deeply contested.</w:t>
      </w:r>
      <w:r/>
    </w:p>
    <w:p>
      <w:r/>
      <w:r>
        <w:t>For Caetano, defending territory is inseparable from defending identity. Her public work brings the experiences of LGBTQ+ Quilombola people into a wider conversation about racial justice, community sovereignty and belonging.</w:t>
      </w:r>
      <w:r/>
    </w:p>
    <w:p>
      <w:r/>
      <w:r>
        <w:t>Front Line Defenders describes her as a leader in Quilombo Conceição dos Caetanos, a rural community in Tururu, Ceará. That local foundation gives her activism a distinctly practical edge: it grows from community networks rather than from a distant institution.</w:t>
      </w:r>
      <w:r/>
    </w:p>
    <w:p>
      <w:pPr>
        <w:pStyle w:val="Heading2"/>
      </w:pPr>
      <w:r>
        <w:t>Turning threats into collective protection</w:t>
      </w:r>
      <w:r/>
    </w:p>
    <w:p>
      <w:r/>
      <w:r>
        <w:t>Caetano has faced threats, intimidation and efforts to discredit her leadership. Instead of allowing those attacks to push her out of public life, she has focused on strengthening collective protection and support within her community.</w:t>
      </w:r>
      <w:r/>
    </w:p>
    <w:p>
      <w:r/>
      <w:r>
        <w:t>That approach is especially important for activists whose risks overlap. A trans Black woman defending land and cultural rights may face hostility from several directions at once, making trusted local networks a vital line of defence.</w:t>
      </w:r>
      <w:r/>
    </w:p>
    <w:p>
      <w:r/>
      <w:r>
        <w:t>Front Line Defenders says the award can support recipients with digital and physical security, advocacy, public visibility and wellbeing. In other words, the honour offers more than a glass trophy or a moment on stage. It can help activists continue working with greater safety and reach.</w:t>
      </w:r>
      <w:r/>
    </w:p>
    <w:p>
      <w:pPr>
        <w:pStyle w:val="Heading2"/>
      </w:pPr>
      <w:r>
        <w:t>Five activists, one urgent message</w:t>
      </w:r>
      <w:r/>
    </w:p>
    <w:p>
      <w:r/>
      <w:r>
        <w:t>The 2026 recipients reflect a wide range of human rights struggles. They include Iranian anti-death-penalty campaigner Ahmadreza Haeri, Angolan feminist and democracy defender Laurinda Manuel Gouveia, jailed Indian student activist Umar Khalid and Serbian feminist peacebuilder Ljiljana Nešić.</w:t>
      </w:r>
      <w:r/>
    </w:p>
    <w:p>
      <w:r/>
      <w:r>
        <w:t>The ceremony took place at Trinity College Dublin on 8 October, with diplomats, Irish government representatives and officials from the Department of Foreign Affairs in attendance. Haeri remained in Iran after his release and couldn't travel because of security concerns, a reminder of the risks attached to this recognition.</w:t>
      </w:r>
      <w:r/>
    </w:p>
    <w:p>
      <w:r/>
      <w:r>
        <w:t>Since its launch in 2005, the Front Line Defenders award has honoured more than 50 defenders. Caetano's selection adds a vital perspective to that history, showing how LGBTQ+ rights, racial justice and territorial rights can be inseparable.</w:t>
      </w:r>
      <w:r/>
    </w:p>
    <w:p>
      <w:pPr>
        <w:pStyle w:val="Heading2"/>
      </w:pPr>
      <w:r>
        <w:t>Belonging is at the heart of the message</w:t>
      </w:r>
      <w:r/>
    </w:p>
    <w:p>
      <w:r/>
      <w:r>
        <w:t>Caetano has described her fight as one for land, ancestry and the future, as well as for the right to live openly. Her words carry the force of someone challenging both erasure and fear.</w:t>
      </w:r>
      <w:r/>
    </w:p>
    <w:p>
      <w:r/>
      <w:r>
        <w:t>That message will likely resonate far beyond Ceará. For many marginalised communities, visibility isn't simply about being seen. It's about being able to stay, organise and belong without having to conceal essential parts of yourself.</w:t>
      </w:r>
      <w:r/>
    </w:p>
    <w:p>
      <w:r/>
      <w:r>
        <w:t>As international attention grows, the real test will be whether recognition translates into durable protection and stronger local resources. For Caetano and the communities she represents, that support could make a meaningful difference.</w:t>
      </w:r>
      <w:r/>
    </w:p>
    <w:p>
      <w:r/>
      <w:r>
        <w:t>It's a small award ceremony with a very large message: nobody should have to hide who they are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https://gcn.ie/trans-black-quilombola-woman-front-line-defenders-award/</w:t>
        </w:r>
      </w:hyperlink>
      <w:r>
        <w:t xml:space="preserve"> - Please view link - unable to able to access data</w:t>
      </w:r>
      <w:r/>
    </w:p>
    <w:p>
      <w:pPr>
        <w:pStyle w:val="ListNumber"/>
        <w:spacing w:line="240" w:lineRule="auto"/>
        <w:ind w:left="720"/>
      </w:pPr>
      <w:r/>
      <w:hyperlink r:id="rId10">
        <w:r>
          <w:rPr>
            <w:color w:val="0000EE"/>
            <w:u w:val="single"/>
          </w:rPr>
          <w:t>https://www.frontlinedefenders.org/en/front-line-defenders-award</w:t>
        </w:r>
      </w:hyperlink>
      <w:r>
        <w:t xml:space="preserve"> - The Front Line Defenders Award for Human Rights Defenders at Risk, established in 2005, honours individuals who make outstanding contributions to human rights, often at great personal risk. The award focuses international attention on the work and struggles of human rights defenders, providing them with a platform to advocate for the issues they defend. Laureates receive a modest financial prize and support from Front Line Defenders in areas such as digital and physical security, advocacy, visibility, and wellbeing.</w:t>
      </w:r>
      <w:r/>
    </w:p>
    <w:p>
      <w:pPr>
        <w:pStyle w:val="ListNumber"/>
        <w:spacing w:line="240" w:lineRule="auto"/>
        <w:ind w:left="720"/>
      </w:pPr>
      <w:r/>
      <w:hyperlink r:id="rId11">
        <w:r>
          <w:rPr>
            <w:color w:val="0000EE"/>
            <w:u w:val="single"/>
          </w:rPr>
          <w:t>https://www.frontlinedefenders.org/en/profile/adda-vyctoria-caetano</w:t>
        </w:r>
      </w:hyperlink>
      <w:r>
        <w:t xml:space="preserve"> - Adda Vyctoria Caetano is a trans Black quilombola woman, artist, cultural producer, and leader of her community, the Quilombo Conceição dos Caetanos in Brazil's northeastern state of Ceará. As National Coordinator of CONAQ's LGBTQIAPN+ Collective, she works to strengthen the political organisation and visibility of LGBTQIAPN+ people within the quilombola movement. Facing threats, intimidation, online attacks, and attempts to discredit her public leadership roles, she has built support networks and turned individual threats into collective protection. Her advocacy for the LGBTQIAPN+ community and defence of quilombola rights are steadfast.</w:t>
      </w:r>
      <w:r/>
    </w:p>
    <w:p>
      <w:pPr>
        <w:pStyle w:val="ListNumber"/>
        <w:spacing w:line="240" w:lineRule="auto"/>
        <w:ind w:left="720"/>
      </w:pPr>
      <w:r/>
      <w:hyperlink r:id="rId12">
        <w:r>
          <w:rPr>
            <w:color w:val="0000EE"/>
            <w:u w:val="single"/>
          </w:rPr>
          <w:t>https://frontlinedefenders.org/bn/node/9395</w:t>
        </w:r>
      </w:hyperlink>
      <w:r>
        <w:t xml:space="preserve"> - Front Line Defenders announced the five recipients of the 2026 Award for Human Rights Defenders at Risk, including Adda Vyctoria Caetano. The awardees represent human rights defenders from different parts of the world, each facing scrutiny and danger because of their activism. The winners will receive support from Front Line Defenders in areas including digital and physical security, advocacy, visibility, and wellbeing.</w:t>
      </w:r>
      <w:r/>
    </w:p>
    <w:p>
      <w:pPr>
        <w:pStyle w:val="ListNumber"/>
        <w:spacing w:line="240" w:lineRule="auto"/>
        <w:ind w:left="720"/>
      </w:pPr>
      <w:r/>
      <w:hyperlink r:id="rId15">
        <w:r>
          <w:rPr>
            <w:color w:val="0000EE"/>
            <w:u w:val="single"/>
          </w:rPr>
          <w:t>https://portal.edrenekivitz.com/noticia/ECONOMIA/Resistencia-e-Identidade-A-Jornada-de-Uma-Mulher-Trans-Quilombola-Contra-o-Preconceito-no-Interior/219</w:t>
        </w:r>
      </w:hyperlink>
      <w:r>
        <w:t xml:space="preserve"> - Adda Vyctoria Caetano, a 37-year-old trans woman, faces daily challenges as a leader in Conceição dos Caetanos, a quilombola community in Tururu, Ceará. Since coming out as transgender at the age of 10, she has been aware of the prejudices she would face due to her race, poverty, and rural background. Today, she leads the territory, coordinates a group of young people, and manages the LGBT group of the National Coordination of Articulation of Black Rural Quilombola Communities (Conaq). Despite her position, she still faces resistance within the community, where some residents address her by her birth name and question her leadership abilities.</w:t>
      </w:r>
      <w:r/>
    </w:p>
    <w:p>
      <w:pPr>
        <w:pStyle w:val="ListNumber"/>
        <w:spacing w:line="240" w:lineRule="auto"/>
        <w:ind w:left="720"/>
      </w:pPr>
      <w:r/>
      <w:hyperlink r:id="rId14">
        <w:r>
          <w:rPr>
            <w:color w:val="0000EE"/>
            <w:u w:val="single"/>
          </w:rPr>
          <w:t>https://conaq.org.br/visibilidade-trans-quilombola-resistencia-identidade-e-luta-por-direitos-nos-territorios/</w:t>
        </w:r>
      </w:hyperlink>
      <w:r>
        <w:t xml:space="preserve"> - On March 31, 2026, during the International Trans Visibility Day, quilombola leader Adda Vyctoria Caetano highlighted the challenges and paths to ensure inclusion in communities. She emphasized the urgency of the debate, stating, "The existence of trans quilombola people is, in itself, an act of resistance and continuity of our history." The article discusses the intersectional challenges faced by the LGBTQIAPN+ population in rural quilombola communities and the importance of understanding their experiences.</w:t>
      </w:r>
      <w:r/>
    </w:p>
    <w:p>
      <w:pPr>
        <w:pStyle w:val="ListNumber"/>
        <w:spacing w:line="240" w:lineRule="auto"/>
        <w:ind w:left="720"/>
      </w:pPr>
      <w:r/>
      <w:hyperlink r:id="rId13">
        <w:r>
          <w:rPr>
            <w:color w:val="0000EE"/>
            <w:u w:val="single"/>
          </w:rPr>
          <w:t>https://humanrightsdefenders.blog/2025/11/06/nominations-for-the-2026-front-line-defenders-award-now-open/</w:t>
        </w:r>
      </w:hyperlink>
      <w:r>
        <w:t xml:space="preserve"> - The Front Line Defenders Award for Human Rights Defenders at Risk was established in 2005. Nominations for the 2026 award were open until January 23, 2026. The award aims to honour human rights defenders who have not already had significant international recognition for their work. Selection criteria include the nature of the defender's work, the impact of their work, the level of risk associated with their work, and their continued commitment to advancing human rights despite high-level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trans-black-quilombola-woman-front-line-defenders-award/" TargetMode="External"/><Relationship Id="rId10" Type="http://schemas.openxmlformats.org/officeDocument/2006/relationships/hyperlink" Target="https://www.frontlinedefenders.org/en/front-line-defenders-award" TargetMode="External"/><Relationship Id="rId11" Type="http://schemas.openxmlformats.org/officeDocument/2006/relationships/hyperlink" Target="https://www.frontlinedefenders.org/en/profile/adda-vyctoria-caetano" TargetMode="External"/><Relationship Id="rId12" Type="http://schemas.openxmlformats.org/officeDocument/2006/relationships/hyperlink" Target="https://frontlinedefenders.org/bn/node/9395" TargetMode="External"/><Relationship Id="rId13" Type="http://schemas.openxmlformats.org/officeDocument/2006/relationships/hyperlink" Target="https://humanrightsdefenders.blog/2025/11/06/nominations-for-the-2026-front-line-defenders-award-now-open/" TargetMode="External"/><Relationship Id="rId14" Type="http://schemas.openxmlformats.org/officeDocument/2006/relationships/hyperlink" Target="https://conaq.org.br/visibilidade-trans-quilombola-resistencia-identidade-e-luta-por-direitos-nos-territorios/" TargetMode="External"/><Relationship Id="rId15" Type="http://schemas.openxmlformats.org/officeDocument/2006/relationships/hyperlink" Target="https://portal.edrenekivitz.com/noticia/ECONOMIA/Resistencia-e-Identidade-A-Jornada-de-Uma-Mulher-Trans-Quilombola-Contra-o-Preconceito-no-Interior/2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