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Top Attitude Awards winners celebrate queer culture and representation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of pop culture and LGBTQ+ television are turning their attention to this year’s Attitude Awards, held in London, where Tip Toe, Michael Johnston and Alison Hammond took major honours. The ceremony also spotlighted musicians, comedians, writers and community groups whose work continues to make representation feel broader, warmer and more visible.</w:t>
      </w:r>
      <w:r/>
    </w:p>
    <w:p>
      <w:pPr>
        <w:pStyle w:val="Heading2"/>
      </w:pPr>
      <w:r>
        <w:t>Essential Takeaways</w:t>
      </w:r>
      <w:r/>
      <w:r/>
    </w:p>
    <w:p>
      <w:pPr>
        <w:pStyle w:val="ListBullet"/>
        <w:spacing w:line="240" w:lineRule="auto"/>
        <w:ind w:left="720"/>
      </w:pPr>
      <w:r/>
      <w:r>
        <w:rPr>
          <w:b/>
        </w:rPr>
        <w:t>Tip Toe wins television honour:</w:t>
      </w:r>
      <w:r>
        <w:t xml:space="preserve"> Russell T Davies’ drama, fronted by Alan Cumming, was recognised for its impact on screen.</w:t>
      </w:r>
      <w:r/>
    </w:p>
    <w:p>
      <w:pPr>
        <w:pStyle w:val="ListBullet"/>
        <w:spacing w:line="240" w:lineRule="auto"/>
        <w:ind w:left="720"/>
      </w:pPr>
      <w:r/>
      <w:r>
        <w:rPr>
          <w:b/>
        </w:rPr>
        <w:t>Michael Johnston takes the film award:</w:t>
      </w:r>
      <w:r>
        <w:t xml:space="preserve"> The Obsession star spoke about his horizons expanding after the role.</w:t>
      </w:r>
      <w:r/>
    </w:p>
    <w:p>
      <w:pPr>
        <w:pStyle w:val="ListBullet"/>
        <w:spacing w:line="240" w:lineRule="auto"/>
        <w:ind w:left="720"/>
      </w:pPr>
      <w:r/>
      <w:r>
        <w:rPr>
          <w:b/>
        </w:rPr>
        <w:t>Alison Hammond is honoured:</w:t>
      </w:r>
      <w:r>
        <w:t xml:space="preserve"> Her Honorary Gay Award celebrates a long-standing connection with LGBTQ+ audiences.</w:t>
      </w:r>
      <w:r/>
    </w:p>
    <w:p>
      <w:pPr>
        <w:pStyle w:val="ListBullet"/>
        <w:spacing w:line="240" w:lineRule="auto"/>
        <w:ind w:left="720"/>
      </w:pPr>
      <w:r/>
      <w:r>
        <w:rPr>
          <w:b/>
        </w:rPr>
        <w:t>A wide-ranging winners list:</w:t>
      </w:r>
      <w:r>
        <w:t xml:space="preserve"> Sugababes, Pet Shop Boys, Juno Dawson, Suzi Ruffell and Donatella Versace were also recognised.</w:t>
      </w:r>
      <w:r/>
    </w:p>
    <w:p>
      <w:pPr>
        <w:pStyle w:val="ListBullet"/>
        <w:spacing w:line="240" w:lineRule="auto"/>
        <w:ind w:left="720"/>
      </w:pPr>
      <w:r/>
      <w:r>
        <w:rPr>
          <w:b/>
        </w:rPr>
        <w:t>Community remains central:</w:t>
      </w:r>
      <w:r>
        <w:t xml:space="preserve"> The Dru Project received the Inspiration Award for its youth-focused work.</w:t>
      </w:r>
      <w:r/>
      <w:r/>
    </w:p>
    <w:p>
      <w:pPr>
        <w:pStyle w:val="Heading2"/>
      </w:pPr>
      <w:r>
        <w:t>Tip Toe leads a night of big television moments</w:t>
      </w:r>
      <w:r/>
    </w:p>
    <w:p>
      <w:r/>
      <w:r>
        <w:t>The Television Award went to Tip Toe, the Russell T Davies drama led by Alan Cumming. Its win gives the series another burst of attention at a ceremony designed to celebrate storytelling that reflects LGBTQ+ lives with greater confidence.</w:t>
      </w:r>
      <w:r/>
    </w:p>
    <w:p>
      <w:r/>
      <w:r>
        <w:t xml:space="preserve">That matters because awards nights can do more than decorate a mantelpiece. They can push viewers towards shows they might otherwise overlook, particularly when a programme combines familiar talent with a subject that still deserves space and care on screen. Attitude has previously used its awards to highlight television, film and cultural figures shaping queer visibility. </w:t>
      </w:r>
      <w:hyperlink r:id="rId9">
        <w:r>
          <w:rPr>
            <w:color w:val="0000EE"/>
            <w:u w:val="single"/>
          </w:rPr>
          <w:t>[2]</w:t>
        </w:r>
      </w:hyperlink>
      <w:r>
        <w:t xml:space="preserve">, </w:t>
      </w:r>
      <w:hyperlink r:id="rId10">
        <w:r>
          <w:rPr>
            <w:color w:val="0000EE"/>
            <w:u w:val="single"/>
          </w:rPr>
          <w:t>[4]</w:t>
        </w:r>
      </w:hyperlink>
      <w:r/>
    </w:p>
    <w:p>
      <w:pPr>
        <w:pStyle w:val="Heading2"/>
      </w:pPr>
      <w:r>
        <w:t>Michael Johnston reflects on Obsession's impact</w:t>
      </w:r>
      <w:r/>
    </w:p>
    <w:p>
      <w:r/>
      <w:r>
        <w:t>Michael Johnston collected The Film Award for his work in Obsession, describing the experience as something that had changed the direction of his career. His comments carried a noticeable sense of gratitude, especially as he accepted the honour in a room built around community and representation.</w:t>
      </w:r>
      <w:r/>
    </w:p>
    <w:p>
      <w:r/>
      <w:r>
        <w:t xml:space="preserve">There’s a useful reminder here for viewers: a breakout performance can become part of a much bigger conversation. When a young actor finds an audience through a project with LGBTQ+ resonance, the reward isn’t only a trophy. It can mean more ambitious roles, wider expectations and a feeling that the industry is finally making room. </w:t>
      </w:r>
      <w:hyperlink r:id="rId9">
        <w:r>
          <w:rPr>
            <w:color w:val="0000EE"/>
            <w:u w:val="single"/>
          </w:rPr>
          <w:t>[2]</w:t>
        </w:r>
      </w:hyperlink>
      <w:r>
        <w:t xml:space="preserve">, </w:t>
      </w:r>
      <w:hyperlink r:id="rId11">
        <w:r>
          <w:rPr>
            <w:color w:val="0000EE"/>
            <w:u w:val="single"/>
          </w:rPr>
          <w:t>[3]</w:t>
        </w:r>
      </w:hyperlink>
      <w:r/>
    </w:p>
    <w:p>
      <w:pPr>
        <w:pStyle w:val="Heading2"/>
      </w:pPr>
      <w:r>
        <w:t>Alison Hammond receives an affectionate honour</w:t>
      </w:r>
      <w:r/>
    </w:p>
    <w:p>
      <w:r/>
      <w:r>
        <w:t>Alison Hammond won the Honorary Gay Award, although her Big Brother friend Kate Lawler accepted it for her on the night. Hammond’s relationship with LGBTQ+ viewers has long been rooted in warmth, humour and unapologetic personality, which makes the award feel especially suited to her.</w:t>
      </w:r>
      <w:r/>
    </w:p>
    <w:p>
      <w:r/>
      <w:r>
        <w:t xml:space="preserve">In the accompanying interview, the presenter recalled being told she was too loud, too Brummie and too much, before finding audiences who embraced those very qualities. It’s a familiar story, but her delivery gives it a brighter edge: self-acceptance can become a kind of shared language, especially when television personalities make viewers feel seen rather than judged. </w:t>
      </w:r>
      <w:hyperlink r:id="rId11">
        <w:r>
          <w:rPr>
            <w:color w:val="0000EE"/>
            <w:u w:val="single"/>
          </w:rPr>
          <w:t>[3]</w:t>
        </w:r>
      </w:hyperlink>
      <w:r>
        <w:t xml:space="preserve">, </w:t>
      </w:r>
      <w:hyperlink r:id="rId12">
        <w:r>
          <w:rPr>
            <w:color w:val="0000EE"/>
            <w:u w:val="single"/>
          </w:rPr>
          <w:t>[6]</w:t>
        </w:r>
      </w:hyperlink>
      <w:r/>
    </w:p>
    <w:p>
      <w:pPr>
        <w:pStyle w:val="Heading2"/>
      </w:pPr>
      <w:r>
        <w:t>From Sugababes to Pet Shop Boys, the winners span generations</w:t>
      </w:r>
      <w:r/>
    </w:p>
    <w:p>
      <w:r/>
      <w:r>
        <w:t>The Music Award went to Sugababes, while Pet Shop Boys received the Legend Award. Their inclusion gives the ceremony a pleasingly broad soundtrack, linking contemporary pop appeal with a group whose influence has stretched across decades.</w:t>
      </w:r>
      <w:r/>
    </w:p>
    <w:p>
      <w:r/>
      <w:r>
        <w:t xml:space="preserve">Elsewhere, Doctor Who writer and author Juno Dawson won The Culture Award, comedian Suzi Ruffell collected The Comedy Award and Orville Peck was named Man of the Year. Donatella Versace received the Icon Award, while David Furnish was recognised as a Gamechanger. The result is a list that feels less like a single-industry roll call and more like a snapshot of LGBTQ+ culture in motion. </w:t>
      </w:r>
      <w:hyperlink r:id="rId11">
        <w:r>
          <w:rPr>
            <w:color w:val="0000EE"/>
            <w:u w:val="single"/>
          </w:rPr>
          <w:t>[3]</w:t>
        </w:r>
      </w:hyperlink>
      <w:r>
        <w:t xml:space="preserve">, </w:t>
      </w:r>
      <w:hyperlink r:id="rId13">
        <w:r>
          <w:rPr>
            <w:color w:val="0000EE"/>
            <w:u w:val="single"/>
          </w:rPr>
          <w:t>[7]</w:t>
        </w:r>
      </w:hyperlink>
      <w:r/>
    </w:p>
    <w:p>
      <w:pPr>
        <w:pStyle w:val="Heading2"/>
      </w:pPr>
      <w:r>
        <w:t>The community awards add real weight</w:t>
      </w:r>
      <w:r/>
    </w:p>
    <w:p>
      <w:r/>
      <w:r>
        <w:t>The Dru Project won The Inspiration Award, recognising its youth-focused work established in memory of Drew Leinonen, who was killed in the 2016 Pulse nightclub shooting. Its presence ensured the evening looked beyond celebrity and towards the organisations supporting young people directly.</w:t>
      </w:r>
      <w:r/>
    </w:p>
    <w:p>
      <w:r/>
      <w:r>
        <w:t xml:space="preserve">Jordan Stephens was named Ally of the Year, while the ceremony also celebrated figures whose influence reaches into activism, entertainment and public life. That balance is important. Glamour makes an awards show sparkle, but community work gives it its substance, turning a polished London event into something with a little more heart. </w:t>
      </w:r>
      <w:hyperlink r:id="rId11">
        <w:r>
          <w:rPr>
            <w:color w:val="0000EE"/>
            <w:u w:val="single"/>
          </w:rPr>
          <w:t>[3]</w:t>
        </w:r>
      </w:hyperlink>
      <w:r>
        <w:t xml:space="preserve">, </w:t>
      </w:r>
      <w:hyperlink r:id="rId14">
        <w:r>
          <w:rPr>
            <w:color w:val="0000EE"/>
            <w:u w:val="single"/>
          </w:rPr>
          <w:t>[5]</w:t>
        </w:r>
      </w:hyperlink>
      <w:r/>
    </w:p>
    <w:p>
      <w:pPr>
        <w:pStyle w:val="Heading2"/>
      </w:pPr>
      <w:r>
        <w:t>Why these awards still matter</w:t>
      </w:r>
      <w:r/>
    </w:p>
    <w:p>
      <w:r/>
      <w:r>
        <w:t>Hosted by Drag Race UK winner Danny Beard, the ceremony brought performers, presenters and creative figures together for a distinctly lively celebration. Orville Peck and Sugababes performed, while presenters included Sir Ian McKellen, Alesha Dixon, Dean McCullough, AJ Odudu, Tom Allen and Chris Appleton.</w:t>
      </w:r>
      <w:r/>
    </w:p>
    <w:p>
      <w:r/>
      <w:r>
        <w:t xml:space="preserve">Awards won’t solve every problem facing LGBTQ+ people, of course. But they can recognise progress, reward visibility and give audiences a reason to seek out stories that broaden the picture. For viewers choosing what to watch next, Tip Toe and Obsession now arrive with an extra nudge of cultural significance. </w:t>
      </w:r>
      <w:hyperlink r:id="rId9">
        <w:r>
          <w:rPr>
            <w:color w:val="0000EE"/>
            <w:u w:val="single"/>
          </w:rPr>
          <w:t>[2]</w:t>
        </w:r>
      </w:hyperlink>
      <w:r>
        <w:t xml:space="preserve">, </w:t>
      </w:r>
      <w:hyperlink r:id="rId10">
        <w:r>
          <w:rPr>
            <w:color w:val="0000EE"/>
            <w:u w:val="single"/>
          </w:rPr>
          <w:t>[4]</w:t>
        </w:r>
      </w:hyperlink>
      <w:r/>
    </w:p>
    <w:p>
      <w:r/>
      <w:r>
        <w:t>The strongest celebrations leave you with more than a winners list: they point towards the stories worth discovering next.</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[4]</w:t>
        </w:r>
      </w:hyperlink>
      <w:r>
        <w:t xml:space="preserve">, </w:t>
      </w:r>
      <w:hyperlink r:id="rId14">
        <w:r>
          <w:rPr>
            <w:color w:val="0000EE"/>
            <w:u w:val="single"/>
          </w:rPr>
          <w:t>[5]</w:t>
        </w:r>
      </w:hyperlink>
      <w:r>
        <w:t xml:space="preserve">- Paragraph 3: </w:t>
      </w:r>
      <w:hyperlink r:id="rId9">
        <w:r>
          <w:rPr>
            <w:color w:val="0000EE"/>
            <w:u w:val="single"/>
          </w:rPr>
          <w:t>[2]</w:t>
        </w:r>
      </w:hyperlink>
      <w:r>
        <w:t xml:space="preserve">, </w:t>
      </w:r>
      <w:hyperlink r:id="rId11">
        <w:r>
          <w:rPr>
            <w:color w:val="0000EE"/>
            <w:u w:val="single"/>
          </w:rPr>
          <w:t>[3]</w:t>
        </w:r>
      </w:hyperlink>
      <w:r>
        <w:t xml:space="preserve">- Paragraph 4: </w:t>
      </w:r>
      <w:hyperlink r:id="rId11">
        <w:r>
          <w:rPr>
            <w:color w:val="0000EE"/>
            <w:u w:val="single"/>
          </w:rPr>
          <w:t>[3]</w:t>
        </w:r>
      </w:hyperlink>
      <w:r>
        <w:t xml:space="preserve">, </w:t>
      </w:r>
      <w:hyperlink r:id="rId12">
        <w:r>
          <w:rPr>
            <w:color w:val="0000EE"/>
            <w:u w:val="single"/>
          </w:rPr>
          <w:t>[6]</w:t>
        </w:r>
      </w:hyperlink>
      <w:r>
        <w:t xml:space="preserve">- Paragraph 5: </w:t>
      </w:r>
      <w:hyperlink r:id="rId11">
        <w:r>
          <w:rPr>
            <w:color w:val="0000EE"/>
            <w:u w:val="single"/>
          </w:rPr>
          <w:t>[3]</w:t>
        </w:r>
      </w:hyperlink>
      <w:r>
        <w:t xml:space="preserve">, </w:t>
      </w:r>
      <w:hyperlink r:id="rId13">
        <w:r>
          <w:rPr>
            <w:color w:val="0000EE"/>
            <w:u w:val="single"/>
          </w:rPr>
          <w:t>[7]</w:t>
        </w:r>
      </w:hyperlink>
      <w:r>
        <w:t xml:space="preserve">- Paragraph 6: </w:t>
      </w:r>
      <w:hyperlink r:id="rId11">
        <w:r>
          <w:rPr>
            <w:color w:val="0000EE"/>
            <w:u w:val="single"/>
          </w:rPr>
          <w:t>[3]</w:t>
        </w:r>
      </w:hyperlink>
      <w:r>
        <w:t xml:space="preserve">, </w:t>
      </w:r>
      <w:hyperlink r:id="rId14">
        <w:r>
          <w:rPr>
            <w:color w:val="0000EE"/>
            <w:u w:val="single"/>
          </w:rPr>
          <w:t>[5]</w:t>
        </w:r>
      </w:hyperlink>
      <w:r>
        <w:t xml:space="preserve">- Paragraph 7: </w:t>
      </w:r>
      <w:hyperlink r:id="rId9">
        <w:r>
          <w:rPr>
            <w:color w:val="0000EE"/>
            <w:u w:val="single"/>
          </w:rPr>
          <w:t>[2]</w:t>
        </w:r>
      </w:hyperlink>
      <w:r>
        <w:t xml:space="preserve">, </w:t>
      </w:r>
      <w:hyperlink r:id="rId10">
        <w:r>
          <w:rPr>
            <w:color w:val="0000EE"/>
            <w:u w:val="single"/>
          </w:rPr>
          <w:t>[4]</w:t>
        </w:r>
      </w:hyperlink>
      <w:r>
        <w:t xml:space="preserve">- Paragraph 8: </w:t>
      </w:r>
      <w:hyperlink r:id="rId9">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https://www.digitalspy.com/tv/a74068657/attitude-awards-winners-alison-hammond-tip-toe/</w:t>
        </w:r>
      </w:hyperlink>
      <w:r>
        <w:t xml:space="preserve"> - Please view link - unable to able to access data</w:t>
      </w:r>
      <w:r/>
    </w:p>
    <w:p>
      <w:pPr>
        <w:pStyle w:val="ListNumber"/>
        <w:spacing w:line="240" w:lineRule="auto"/>
        <w:ind w:left="720"/>
      </w:pPr>
      <w:r/>
      <w:hyperlink r:id="rId9">
        <w:r>
          <w:rPr>
            <w:color w:val="0000EE"/>
            <w:u w:val="single"/>
          </w:rPr>
          <w:t>https://www.attitude.co.uk/culture/film-tv/attitude-awards-2026-tip-toe-television-award-535977/</w:t>
        </w:r>
      </w:hyperlink>
      <w:r>
        <w:t xml:space="preserve"> - The Channel 4 series 'Tip Toe' won the Television Award at the 2026 Virgin Atlantic Attitude Awards. The award was presented by Charley Marlowe to the cast and crew during the 15th anniversary ceremony held at London's Roundhouse on 7 October. Creator Russell T Davies expressed that 'Tip Toe' was a 'cry of anger' and highlighted the importance of the show's message. (</w:t>
      </w:r>
      <w:hyperlink r:id="rId16">
        <w:r>
          <w:rPr>
            <w:color w:val="0000EE"/>
            <w:u w:val="single"/>
          </w:rPr>
          <w:t>attitude.co.uk</w:t>
        </w:r>
      </w:hyperlink>
      <w:r>
        <w:t>)</w:t>
      </w:r>
      <w:r/>
    </w:p>
    <w:p>
      <w:pPr>
        <w:pStyle w:val="ListNumber"/>
        <w:spacing w:line="240" w:lineRule="auto"/>
        <w:ind w:left="720"/>
      </w:pPr>
      <w:r/>
      <w:hyperlink r:id="rId11">
        <w:r>
          <w:rPr>
            <w:color w:val="0000EE"/>
            <w:u w:val="single"/>
          </w:rPr>
          <w:t>https://www.attitude.co.uk/awards/attitude-awards-2026-all-winners-536230/</w:t>
        </w:r>
      </w:hyperlink>
      <w:r>
        <w:t xml:space="preserve"> - The 2026 Virgin Atlantic Attitude Awards celebrated 12 winners across various categories, including Donatella Versace, David Furnish, Michael Johnston, and Jordan Stephens. The awards, now in their 15th year, took place at London's Roundhouse on 7 October, recognising individuals and organisations making significant impacts in the LGBTQ+ community. (</w:t>
      </w:r>
      <w:hyperlink r:id="rId17">
        <w:r>
          <w:rPr>
            <w:color w:val="0000EE"/>
            <w:u w:val="single"/>
          </w:rPr>
          <w:t>attitude.co.uk</w:t>
        </w:r>
      </w:hyperlink>
      <w:r>
        <w:t>)</w:t>
      </w:r>
      <w:r/>
    </w:p>
    <w:p>
      <w:pPr>
        <w:pStyle w:val="ListNumber"/>
        <w:spacing w:line="240" w:lineRule="auto"/>
        <w:ind w:left="720"/>
      </w:pPr>
      <w:r/>
      <w:hyperlink r:id="rId10">
        <w:r>
          <w:rPr>
            <w:color w:val="0000EE"/>
            <w:u w:val="single"/>
          </w:rPr>
          <w:t>https://www.attitude.co.uk/life/attitude-awards-2023-winners-from-the-2023-virgin-atlantic-attitude-awards-powered-by-jaguar-449028/</w:t>
        </w:r>
      </w:hyperlink>
      <w:r>
        <w:t xml:space="preserve"> - The 2023 Virgin Atlantic Attitude Awards honoured various individuals and groups, including Dylan Mulvaney as Woman of the Year, Jake Daniels with the Gamechanger Award, and Jacob Lusk as Breakthrough Artist. The ceremony celebrated achievements in the LGBTQ+ community across categories such as music, fashion, and sports. (</w:t>
      </w:r>
      <w:hyperlink r:id="rId18">
        <w:r>
          <w:rPr>
            <w:color w:val="0000EE"/>
            <w:u w:val="single"/>
          </w:rPr>
          <w:t>attitude.co.uk</w:t>
        </w:r>
      </w:hyperlink>
      <w:r>
        <w:t>)</w:t>
      </w:r>
      <w:r/>
    </w:p>
    <w:p>
      <w:pPr>
        <w:pStyle w:val="ListNumber"/>
        <w:spacing w:line="240" w:lineRule="auto"/>
        <w:ind w:left="720"/>
      </w:pPr>
      <w:r/>
      <w:hyperlink r:id="rId14">
        <w:r>
          <w:rPr>
            <w:color w:val="0000EE"/>
            <w:u w:val="single"/>
          </w:rPr>
          <w:t>https://www.attitude.co.uk/life/attitude-pride-awards-2023-winners-meet-the-lgbtq-heroes-who-are-making-the-world-a-better-place-438138/</w:t>
        </w:r>
      </w:hyperlink>
      <w:r>
        <w:t xml:space="preserve"> - The 2023 Attitude Pride Awards honoured 11 individuals and groups for their contributions to the LGBTQ+ community. Among the recipients were Loreen, Victoria Canal, Barbara Butch, and Munroe Bergdof, who received Icon awards for their impactful work. (</w:t>
      </w:r>
      <w:hyperlink r:id="rId19">
        <w:r>
          <w:rPr>
            <w:color w:val="0000EE"/>
            <w:u w:val="single"/>
          </w:rPr>
          <w:t>attitude.co.uk</w:t>
        </w:r>
      </w:hyperlink>
      <w:r>
        <w:t>)</w:t>
      </w:r>
      <w:r/>
    </w:p>
    <w:p>
      <w:pPr>
        <w:pStyle w:val="ListNumber"/>
        <w:spacing w:line="240" w:lineRule="auto"/>
        <w:ind w:left="720"/>
      </w:pPr>
      <w:r/>
      <w:hyperlink r:id="rId12">
        <w:r>
          <w:rPr>
            <w:color w:val="0000EE"/>
            <w:u w:val="single"/>
          </w:rPr>
          <w:t>https://www.standard.co.uk/culture/women-film-tv-awards-2023-meera-syal-alison-hammond-women-in-film-and-tv-awards-2023-b1041953.html</w:t>
        </w:r>
      </w:hyperlink>
      <w:r>
        <w:t xml:space="preserve"> - The 2023 Women in Film and Television Awards celebrated achievements in UK film, TV, and digital media. Meera Syal received a lifetime achievement award, while Alison Hammond was honoured as Best Presenter for her work on ITV’s 'This Morning' and Channel 4’s 'The Great British Bake Off'. (</w:t>
      </w:r>
      <w:hyperlink r:id="rId20">
        <w:r>
          <w:rPr>
            <w:color w:val="0000EE"/>
            <w:u w:val="single"/>
          </w:rPr>
          <w:t>standard.co.uk</w:t>
        </w:r>
      </w:hyperlink>
      <w:r>
        <w:t>)</w:t>
      </w:r>
      <w:r/>
    </w:p>
    <w:p>
      <w:pPr>
        <w:pStyle w:val="ListNumber"/>
        <w:spacing w:line="240" w:lineRule="auto"/>
        <w:ind w:left="720"/>
      </w:pPr>
      <w:r/>
      <w:hyperlink r:id="rId13">
        <w:r>
          <w:rPr>
            <w:color w:val="0000EE"/>
            <w:u w:val="single"/>
          </w:rPr>
          <w:t>https://www.attitude.co.uk/news/attitudes-pride-awards-2023-recap-loreen-to-emma-bunton-438298/</w:t>
        </w:r>
      </w:hyperlink>
      <w:r>
        <w:t xml:space="preserve"> - Attitude's annual Pride Awards, in association with Magnum, took place at London's Langham Hotel on 22 June 2023. Hosted by Emma Bunton, the event honoured 11 individuals and groups for their contributions to the LGBTQ+ community, including Icon awards for Loreen, Victoria Canal, Barbara Butch, and Munroe Bergdof. (</w:t>
      </w:r>
      <w:hyperlink r:id="rId21">
        <w:r>
          <w:rPr>
            <w:color w:val="0000EE"/>
            <w:u w:val="single"/>
          </w:rPr>
          <w:t>attitude.co.uk</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ttitude.co.uk/culture/film-tv/attitude-awards-2026-tip-toe-television-award-535977/" TargetMode="External"/><Relationship Id="rId10" Type="http://schemas.openxmlformats.org/officeDocument/2006/relationships/hyperlink" Target="https://www.attitude.co.uk/life/attitude-awards-2023-winners-from-the-2023-virgin-atlantic-attitude-awards-powered-by-jaguar-449028/" TargetMode="External"/><Relationship Id="rId11" Type="http://schemas.openxmlformats.org/officeDocument/2006/relationships/hyperlink" Target="https://www.attitude.co.uk/awards/attitude-awards-2026-all-winners-536230/" TargetMode="External"/><Relationship Id="rId12" Type="http://schemas.openxmlformats.org/officeDocument/2006/relationships/hyperlink" Target="https://www.standard.co.uk/culture/women-film-tv-awards-2023-meera-syal-alison-hammond-women-in-film-and-tv-awards-2023-b1041953.html" TargetMode="External"/><Relationship Id="rId13" Type="http://schemas.openxmlformats.org/officeDocument/2006/relationships/hyperlink" Target="https://www.attitude.co.uk/news/attitudes-pride-awards-2023-recap-loreen-to-emma-bunton-438298/" TargetMode="External"/><Relationship Id="rId14" Type="http://schemas.openxmlformats.org/officeDocument/2006/relationships/hyperlink" Target="https://www.attitude.co.uk/life/attitude-pride-awards-2023-winners-meet-the-lgbtq-heroes-who-are-making-the-world-a-better-place-438138/" TargetMode="External"/><Relationship Id="rId15" Type="http://schemas.openxmlformats.org/officeDocument/2006/relationships/hyperlink" Target="https://www.digitalspy.com/tv/a74068657/attitude-awards-winners-alison-hammond-tip-toe/" TargetMode="External"/><Relationship Id="rId16" Type="http://schemas.openxmlformats.org/officeDocument/2006/relationships/hyperlink" Target="https://www.attitude.co.uk/culture/film-tv/attitude-awards-2026-tip-toe-television-award-535977/?utm_source=openai" TargetMode="External"/><Relationship Id="rId17" Type="http://schemas.openxmlformats.org/officeDocument/2006/relationships/hyperlink" Target="https://www.attitude.co.uk/awards/attitude-awards-2026-all-winners-536230/?utm_source=openai" TargetMode="External"/><Relationship Id="rId18" Type="http://schemas.openxmlformats.org/officeDocument/2006/relationships/hyperlink" Target="https://www.attitude.co.uk/life/attitude-awards-2023-winners-from-the-2023-virgin-atlantic-attitude-awards-powered-by-jaguar-449028/?utm_source=openai" TargetMode="External"/><Relationship Id="rId19" Type="http://schemas.openxmlformats.org/officeDocument/2006/relationships/hyperlink" Target="https://www.attitude.co.uk/life/attitude-pride-awards-2023-winners-meet-the-lgbtq-heroes-who-are-making-the-world-a-better-place-438138/?utm_source=openai" TargetMode="External"/><Relationship Id="rId20" Type="http://schemas.openxmlformats.org/officeDocument/2006/relationships/hyperlink" Target="https://www.standard.co.uk/culture/women-film-tv-awards-2023-meera-syal-alison-hammond-women-in-film-and-tv-awards-2023-b1041953.html?utm_source=openai" TargetMode="External"/><Relationship Id="rId21" Type="http://schemas.openxmlformats.org/officeDocument/2006/relationships/hyperlink" Target="https://www.attitude.co.uk/news/attitudes-pride-awards-2023-recap-loreen-to-emma-bunton-438298/?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