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Steve Hilton’s “Just Try It” Ad Sparks Cross-Party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provocative California governor campaign advert featuring two women and a Pride flag has triggered criticism from LGBTQ+ advocates, Democrats and conservatives alike, raising fresh questions about how far political advertising should go for attention.</w:t>
      </w:r>
      <w:r/>
    </w:p>
    <w:p>
      <w:pPr>
        <w:pStyle w:val="Heading2"/>
      </w:pPr>
      <w:r>
        <w:t>Essential Takeaways</w:t>
      </w:r>
      <w:r/>
      <w:r/>
    </w:p>
    <w:p>
      <w:pPr>
        <w:pStyle w:val="ListBullet"/>
        <w:spacing w:line="240" w:lineRule="auto"/>
        <w:ind w:left="720"/>
      </w:pPr>
      <w:r/>
      <w:r>
        <w:rPr>
          <w:b/>
        </w:rPr>
        <w:t>The advert:</w:t>
      </w:r>
      <w:r>
        <w:t xml:space="preserve"> Two women appear to flirt before revealing that they’re filling out a ballot for Steve Hilton.</w:t>
      </w:r>
      <w:r/>
    </w:p>
    <w:p>
      <w:pPr>
        <w:pStyle w:val="ListBullet"/>
        <w:spacing w:line="240" w:lineRule="auto"/>
        <w:ind w:left="720"/>
      </w:pPr>
      <w:r/>
      <w:r>
        <w:rPr>
          <w:b/>
        </w:rPr>
        <w:t>The punchline:</w:t>
      </w:r>
      <w:r>
        <w:t xml:space="preserve"> A suggestive exchange ends with the phrase “Just try it!”, which critics say turns lesbian intimacy into a gimmick.</w:t>
      </w:r>
      <w:r/>
    </w:p>
    <w:p>
      <w:pPr>
        <w:pStyle w:val="ListBullet"/>
        <w:spacing w:line="240" w:lineRule="auto"/>
        <w:ind w:left="720"/>
      </w:pPr>
      <w:r/>
      <w:r>
        <w:rPr>
          <w:b/>
        </w:rPr>
        <w:t>LGBTQ+ response:</w:t>
      </w:r>
      <w:r>
        <w:t xml:space="preserve"> Equality California called the campaign’s approach exploitative and demeaning.</w:t>
      </w:r>
      <w:r/>
    </w:p>
    <w:p>
      <w:pPr>
        <w:pStyle w:val="ListBullet"/>
        <w:spacing w:line="240" w:lineRule="auto"/>
        <w:ind w:left="720"/>
      </w:pPr>
      <w:r/>
      <w:r>
        <w:rPr>
          <w:b/>
        </w:rPr>
        <w:t>Conservative reaction:</w:t>
      </w:r>
      <w:r>
        <w:t xml:space="preserve"> Some right-wing figures also condemned the advert as inappropriate, though their objections focused on different concerns.</w:t>
      </w:r>
      <w:r/>
    </w:p>
    <w:p>
      <w:pPr>
        <w:pStyle w:val="ListBullet"/>
        <w:spacing w:line="240" w:lineRule="auto"/>
        <w:ind w:left="720"/>
      </w:pPr>
      <w:r/>
      <w:r>
        <w:rPr>
          <w:b/>
        </w:rPr>
        <w:t>Political context:</w:t>
      </w:r>
      <w:r>
        <w:t xml:space="preserve"> Hilton is trailing Democrat Xavier Becerra in a state where Republicans face a steep electoral challenge.</w:t>
      </w:r>
      <w:r/>
      <w:r/>
    </w:p>
    <w:p>
      <w:pPr>
        <w:pStyle w:val="Heading2"/>
      </w:pPr>
      <w:r>
        <w:t>A campaign advert built for the reaction</w:t>
      </w:r>
      <w:r/>
    </w:p>
    <w:p>
      <w:r/>
      <w:r>
        <w:t>The advert opens with an unmistakably staged scene: two women sit together on a bed beneath a Pride flag, while swelling music gives the moment the glossy feel of a romantic commercial.</w:t>
      </w:r>
      <w:r/>
    </w:p>
    <w:p>
      <w:r/>
      <w:r>
        <w:t>One woman appears anxious. The other reassures her, promising to do “all the work”. Their hands meet, the tension rises and the exchange seems designed to suggest something intimate. Then the reveal lands: they’re completing a ballot for Hilton.</w:t>
      </w:r>
      <w:r/>
    </w:p>
    <w:p>
      <w:r/>
      <w:r>
        <w:t xml:space="preserve">The final joke is even more pointed. After one woman says, “Now lick it,” the camera cuts to an envelope ready to be posted, followed by oversized text urging viewers to “Just try it!” According to the Guardian, the campaign has faced criticism for using sexual suggestion as its central political hook. </w:t>
      </w:r>
      <w:hyperlink r:id="rId9">
        <w:r>
          <w:rPr>
            <w:color w:val="0000EE"/>
            <w:u w:val="single"/>
          </w:rPr>
          <w:t>[3]</w:t>
        </w:r>
      </w:hyperlink>
      <w:r/>
    </w:p>
    <w:p>
      <w:pPr>
        <w:pStyle w:val="Heading2"/>
      </w:pPr>
      <w:r>
        <w:t>LGBTQ+ advocates say the joke goes too far</w:t>
      </w:r>
      <w:r/>
    </w:p>
    <w:p>
      <w:r/>
      <w:r>
        <w:t>For LGBTQ+ campaigners, the problem isn't simply that the advert is cheeky. It's that the joke depends on presenting lesbian desire as a spectacle before switching it into a voting message.</w:t>
      </w:r>
      <w:r/>
    </w:p>
    <w:p>
      <w:r/>
      <w:r>
        <w:t>Jorge Reyes Salinas, communications director at Equality California, described the advert as an attempt to exploit lesbian intimacy for political attention. He argued that it repeated familiar media stereotypes that reduce lesbian and bisexual women to entertainment rather than portraying them as complete people.</w:t>
      </w:r>
      <w:r/>
    </w:p>
    <w:p>
      <w:r/>
      <w:r>
        <w:t xml:space="preserve">That criticism has also been reported by the Los Angeles Blade, which highlighted concerns that the campaign uses queer imagery without offering meaningful engagement with queer voters or their priorities. </w:t>
      </w:r>
      <w:hyperlink r:id="rId10">
        <w:r>
          <w:rPr>
            <w:color w:val="0000EE"/>
            <w:u w:val="single"/>
          </w:rPr>
          <w:t>[5]</w:t>
        </w:r>
      </w:hyperlink>
      <w:r>
        <w:t xml:space="preserve"> It’s a familiar political-advertising tension: representation can look progressive on the surface while still feeling shallow or opportunistic.</w:t>
      </w:r>
      <w:r/>
    </w:p>
    <w:p>
      <w:pPr>
        <w:pStyle w:val="Heading2"/>
      </w:pPr>
      <w:r>
        <w:t>Conservatives aren't laughing either</w:t>
      </w:r>
      <w:r/>
    </w:p>
    <w:p>
      <w:r/>
      <w:r>
        <w:t>The backlash hasn't come only from the left. Several conservative voices have also objected, although their arguments centre on taste, family values and perceived cultural influence rather than LGBTQ+ dignity.</w:t>
      </w:r>
      <w:r/>
    </w:p>
    <w:p>
      <w:r/>
      <w:r>
        <w:t>Pastor Jack Hibbs called the advert distasteful and raised concerns about its portrayal of same-sex attraction among younger people. Republican attorney general candidate Michael Gates similarly argued that the campaign weakened the idea of a protected relationship between parents and children.</w:t>
      </w:r>
      <w:r/>
    </w:p>
    <w:p>
      <w:r/>
      <w:r>
        <w:t xml:space="preserve">That response has its own awkward wrinkle. The women shown in the advert appear to be adults, not children, making some of the language around minors difficult to square with what is actually on screen. The Los Angeles Times reported that the commercial drew criticism from political allies on the right as well as opponents on the left. </w:t>
      </w:r>
      <w:hyperlink r:id="rId11">
        <w:r>
          <w:rPr>
            <w:color w:val="0000EE"/>
            <w:u w:val="single"/>
          </w:rPr>
          <w:t>[4]</w:t>
        </w:r>
      </w:hyperlink>
      <w:r/>
    </w:p>
    <w:p>
      <w:pPr>
        <w:pStyle w:val="Heading2"/>
      </w:pPr>
      <w:r>
        <w:t>Why provocative political advertising keeps appearing</w:t>
      </w:r>
      <w:r/>
    </w:p>
    <w:p>
      <w:r/>
      <w:r>
        <w:t>The strategy is easy to understand, even if the execution is divisive. A conventional policy advert might disappear into a crowded campaign feed, while a sexually suggestive clip can prompt headlines, reposts and furious commentary within hours.</w:t>
      </w:r>
      <w:r/>
    </w:p>
    <w:p>
      <w:r/>
      <w:r>
        <w:t>For a candidate struggling to break through in a heavily Democratic state, that attention may look valuable. Reports have placed Hilton well behind Becerra, with polling cited in the coverage showing the Democratic candidate holding a substantial lead. The advert therefore arrives not as a quiet policy intervention, but as a loud attempt to change the conversation.</w:t>
      </w:r>
      <w:r/>
    </w:p>
    <w:p>
      <w:r/>
      <w:r>
        <w:t xml:space="preserve">Still, attention isn't the same as support. As LGBTQ Nation noted, the campaign's provocative approach has been treated as bizarre by critics across the political spectrum, suggesting that the stunt may have united opponents more effectively than it has persuaded undecided voters. </w:t>
      </w:r>
      <w:hyperlink r:id="rId12">
        <w:r>
          <w:rPr>
            <w:color w:val="0000EE"/>
            <w:u w:val="single"/>
          </w:rPr>
          <w:t>[2]</w:t>
        </w:r>
      </w:hyperlink>
      <w:r/>
    </w:p>
    <w:p>
      <w:pPr>
        <w:pStyle w:val="Heading2"/>
      </w:pPr>
      <w:r>
        <w:t>A risky gamble with a narrow payoff</w:t>
      </w:r>
      <w:r/>
    </w:p>
    <w:p>
      <w:r/>
      <w:r>
        <w:t>Political humour works best when the audience understands the joke and likes the person making it. Here, the campaign appears to be asking viewers to enjoy a deliberately misleading sexual setup before accepting the ballot reveal. That may amuse some voters, but it can also leave others feeling manipulated.</w:t>
      </w:r>
      <w:r/>
    </w:p>
    <w:p>
      <w:r/>
      <w:r>
        <w:t>The advert's broader risk is that it turns a community symbol, the Pride flag, into visual shorthand for shock value. Campaigns can use irony and satire successfully, but the line between playful and exploitative becomes particularly thin when the people being represented say they feel reduced to a punchline.</w:t>
      </w:r>
      <w:r/>
    </w:p>
    <w:p>
      <w:r/>
      <w:r>
        <w:t xml:space="preserve">Coverage from the Guardian and the Los Angeles Times suggests that the controversy has travelled well beyond the advert's intended audience, with criticism coming from both ideological camps. </w:t>
      </w:r>
      <w:hyperlink r:id="rId9">
        <w:r>
          <w:rPr>
            <w:color w:val="0000EE"/>
            <w:u w:val="single"/>
          </w:rPr>
          <w:t>[3]</w:t>
        </w:r>
      </w:hyperlink>
      <w:r>
        <w:t xml:space="preserve">, </w:t>
      </w:r>
      <w:hyperlink r:id="rId11">
        <w:r>
          <w:rPr>
            <w:color w:val="0000EE"/>
            <w:u w:val="single"/>
          </w:rPr>
          <w:t>[4]</w:t>
        </w:r>
      </w:hyperlink>
      <w:r>
        <w:t xml:space="preserve"> For Hilton, that may be the point. The question is whether voters remember the candidate's name, or simply the uncomfortable joke.</w:t>
      </w:r>
      <w:r/>
    </w:p>
    <w:p>
      <w:r/>
      <w:r>
        <w:t>The commercial has certainly made itself hard to ignore. Whether that translates into votes is another matter entirely.</w:t>
      </w:r>
      <w:r/>
    </w:p>
    <w:p>
      <w:r/>
      <w:r>
        <w:t>A viral moment can win attention, but it can't substitute for a convincing reason to vote.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[3]</w:t>
        </w:r>
      </w:hyperlink>
      <w:r>
        <w:t xml:space="preserve">- Paragraph 2: </w:t>
      </w:r>
      <w:hyperlink r:id="rId11">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[2]</w:t>
        </w:r>
      </w:hyperlink>
      <w:r>
        <w:t xml:space="preserve">, </w:t>
      </w:r>
      <w:hyperlink r:id="rId14">
        <w:r>
          <w:rPr>
            <w:color w:val="0000EE"/>
            <w:u w:val="single"/>
          </w:rPr>
          <w:t>[6]</w:t>
        </w:r>
      </w:hyperlink>
      <w:r>
        <w:t xml:space="preserve">- Paragraph 5: </w:t>
      </w:r>
      <w:hyperlink r:id="rId10">
        <w:r>
          <w:rPr>
            <w:color w:val="0000EE"/>
            <w:u w:val="single"/>
          </w:rPr>
          <w:t>[5]</w:t>
        </w:r>
      </w:hyperlink>
      <w:r>
        <w:t xml:space="preserve">, </w:t>
      </w:r>
      <w:hyperlink r:id="rId15">
        <w:r>
          <w:rPr>
            <w:color w:val="0000EE"/>
            <w:u w:val="single"/>
          </w:rPr>
          <w:t>[7]</w:t>
        </w:r>
      </w:hyperlink>
      <w:r>
        <w:t xml:space="preserve">- Paragraph 6: </w:t>
      </w:r>
      <w:hyperlink r:id="rId9">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https://meaws.com/news/calif-gop-gubernatorial-candidate-ad/105672</w:t>
        </w:r>
      </w:hyperlink>
      <w:r>
        <w:t xml:space="preserve"> - Please view link - unable to able to access data</w:t>
      </w:r>
      <w:r/>
    </w:p>
    <w:p>
      <w:pPr>
        <w:pStyle w:val="ListNumber"/>
        <w:spacing w:line="240" w:lineRule="auto"/>
        <w:ind w:left="720"/>
      </w:pPr>
      <w:r/>
      <w:hyperlink r:id="rId12">
        <w:r>
          <w:rPr>
            <w:color w:val="0000EE"/>
            <w:u w:val="single"/>
          </w:rPr>
          <w:t>https://www.lgbtqnation.com/2026/10/gop-gubernatorial-candidate-releases-bizarrely-steamy-sapphic-campaign-ad-just-try-it/</w:t>
        </w:r>
      </w:hyperlink>
      <w:r>
        <w:t xml:space="preserve"> - California Republican gubernatorial candidate Steve Hilton has released a provocative campaign advertisement featuring two women in an intimate setting, with a Progress Pride flag in the background. The ad has been described as sexually suggestive, with one woman encouraging the other to 'just try it,' leading to the revelation that they are discussing voting for Hilton. The ad has sparked controversy, with some viewers finding it offensive and others calling it 'genius.' Hilton acknowledged the mixed reactions and expressed regret for those who were offended, while defending the ad's intent to reach Californians open to change.</w:t>
      </w:r>
      <w:r/>
    </w:p>
    <w:p>
      <w:pPr>
        <w:pStyle w:val="ListNumber"/>
        <w:spacing w:line="240" w:lineRule="auto"/>
        <w:ind w:left="720"/>
      </w:pPr>
      <w:r/>
      <w:hyperlink r:id="rId9">
        <w:r>
          <w:rPr>
            <w:color w:val="0000EE"/>
            <w:u w:val="single"/>
          </w:rPr>
          <w:t>https://www.theguardian.com/us-news/2026/oct/05/steve-hilton-campaign-ad-backlash</w:t>
        </w:r>
      </w:hyperlink>
      <w:r>
        <w:t xml:space="preserve"> - Steve Hilton, the Republican candidate for California governor, is facing criticism from members of his own party over a controversial, sexually suggestive campaign ad. The ad depicts two women in an intimate setting, with one encouraging the other to 'just try it,' leading to the revelation that they are discussing voting for Hilton. The ad has been described as 'creepy' and has drawn condemnation from both Republicans and Democrats. Hilton defended the ad as a provocative and humorous way to communicate his message, acknowledging the strong reactions it has provoked.</w:t>
      </w:r>
      <w:r/>
    </w:p>
    <w:p>
      <w:pPr>
        <w:pStyle w:val="ListNumber"/>
        <w:spacing w:line="240" w:lineRule="auto"/>
        <w:ind w:left="720"/>
      </w:pPr>
      <w:r/>
      <w:hyperlink r:id="rId11">
        <w:r>
          <w:rPr>
            <w:color w:val="0000EE"/>
            <w:u w:val="single"/>
          </w:rPr>
          <w:t>https://www.latimes.com/california/story/2026-10-03/provocative-sexually-suggestive-ad-by-hilton-campaign-condemned-by-political-allies-on-right</w:t>
        </w:r>
      </w:hyperlink>
      <w:r>
        <w:t xml:space="preserve"> - A sexually suggestive ad from Republican gubernatorial candidate Steve Hilton has drawn millions of views and condemnation from allies on the right and Democrats. The ad features two women on a bed with an LGBTQ+ flag in the background; one woman encourages the other to 'try it,' eventually leading her hand to mark a ballot for Hilton and instructing her to 'lick it' in reference to the mail-in envelope. Fellow Republicans and Democrats have denounced Hilton over the messaging, with some calling it 'grotesque' and others expressing support for his campaign despite the controversy.</w:t>
      </w:r>
      <w:r/>
    </w:p>
    <w:p>
      <w:pPr>
        <w:pStyle w:val="ListNumber"/>
        <w:spacing w:line="240" w:lineRule="auto"/>
        <w:ind w:left="720"/>
      </w:pPr>
      <w:r/>
      <w:hyperlink r:id="rId10">
        <w:r>
          <w:rPr>
            <w:color w:val="0000EE"/>
            <w:u w:val="single"/>
          </w:rPr>
          <w:t>https://www.losangelesblade.com/2026/10/07/suggestive-steve-hilton-ad-draws-criticism/</w:t>
        </w:r>
      </w:hyperlink>
      <w:r>
        <w:t xml:space="preserve"> - California gubernatorial candidate Steve Hilton's new ad, featuring two women in an intimate setting with a Pride flag in the background, has drawn criticism from both sides of the political aisle. The ad ends with one woman telling the other, 'Now lick it,' referring to mailing a ballot for Hilton. LGBTQ advocates have called the ad a 'disgusting attempt to exploit lesbian intimacy for political attention,' while conservatives have also criticized it. The ad has sparked a broader debate about the use of sexual imagery in political advertising.</w:t>
      </w:r>
      <w:r/>
    </w:p>
    <w:p>
      <w:pPr>
        <w:pStyle w:val="ListNumber"/>
        <w:spacing w:line="240" w:lineRule="auto"/>
        <w:ind w:left="720"/>
      </w:pPr>
      <w:r/>
      <w:hyperlink r:id="rId14">
        <w:r>
          <w:rPr>
            <w:color w:val="0000EE"/>
            <w:u w:val="single"/>
          </w:rPr>
          <w:t>https://news-usa.today/gop-and-democrats-condemn-steve-hiltons-suggestive-campaign-ad/</w:t>
        </w:r>
      </w:hyperlink>
      <w:r>
        <w:t xml:space="preserve"> - California Republican gubernatorial candidate Steve Hilton's provocative campaign ad has been condemned by both GOP and Democratic leaders. The ad depicts two women in an intimate setting, with one encouraging the other to 'just try it,' leading to the revelation that they are discussing voting for Hilton. The ad has garnered nearly 5 million views and has sparked a public rift among California Republicans, with some allies viewing the content as a strategic outreach tool and others labeling it 'disturbing garbage.'</w:t>
      </w:r>
      <w:r/>
    </w:p>
    <w:p>
      <w:pPr>
        <w:pStyle w:val="ListNumber"/>
        <w:spacing w:line="240" w:lineRule="auto"/>
        <w:ind w:left="720"/>
      </w:pPr>
      <w:r/>
      <w:hyperlink r:id="rId15">
        <w:r>
          <w:rPr>
            <w:color w:val="0000EE"/>
            <w:u w:val="single"/>
          </w:rPr>
          <w:t>https://www.allsides.com/news/2026-10-06-0700/2026-midterm-elections-steve-hiltons-chances-he-faces-republican-backlash-over-new-ad</w:t>
        </w:r>
      </w:hyperlink>
      <w:r>
        <w:t xml:space="preserve"> - California Republican gubernatorial candidate Steve Hilton is facing criticism from members of his own party over a provocative campaign advertisement. The ad, which has been described as sexually suggestive and provocative, shows two young women sitting on a bed with an LGBTQ+ flag visible behind them. One appears nervous about trying something new as the other reassures her and guides her hand, before it becomes clear they are talking about voting. The woman directs her companion to mark her ballot for Hilton rather than Becerra and then tells her to lick the mail-in ballot envelope.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us-news/2026/oct/05/steve-hilton-campaign-ad-backlash" TargetMode="External"/><Relationship Id="rId10" Type="http://schemas.openxmlformats.org/officeDocument/2006/relationships/hyperlink" Target="https://www.losangelesblade.com/2026/10/07/suggestive-steve-hilton-ad-draws-criticism/" TargetMode="External"/><Relationship Id="rId11" Type="http://schemas.openxmlformats.org/officeDocument/2006/relationships/hyperlink" Target="https://www.latimes.com/california/story/2026-10-03/provocative-sexually-suggestive-ad-by-hilton-campaign-condemned-by-political-allies-on-right" TargetMode="External"/><Relationship Id="rId12" Type="http://schemas.openxmlformats.org/officeDocument/2006/relationships/hyperlink" Target="https://www.lgbtqnation.com/2026/10/gop-gubernatorial-candidate-releases-bizarrely-steamy-sapphic-campaign-ad-just-try-it/" TargetMode="External"/><Relationship Id="rId13" Type="http://schemas.openxmlformats.org/officeDocument/2006/relationships/hyperlink" Target="https://meaws.com/news/calif-gop-gubernatorial-candidate-ad/105672" TargetMode="External"/><Relationship Id="rId14" Type="http://schemas.openxmlformats.org/officeDocument/2006/relationships/hyperlink" Target="https://news-usa.today/gop-and-democrats-condemn-steve-hiltons-suggestive-campaign-ad/" TargetMode="External"/><Relationship Id="rId15" Type="http://schemas.openxmlformats.org/officeDocument/2006/relationships/hyperlink" Target="https://www.allsides.com/news/2026-10-06-0700/2026-midterm-elections-steve-hiltons-chances-he-faces-republican-backlash-over-new-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