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Arkansas trans Latinos find support amid shifting rights landscape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in Little Rock are creating safer spaces for transgender Latinos as Arkansas remains at the centre of America’s fierce debate over gender-affirming care. Their work combines cultural connection, practical support and preparation for future political battles, offering community members a place to feel visible when public life can feel tense and uncertain.</w:t>
      </w:r>
      <w:r/>
    </w:p>
    <w:p>
      <w:pPr>
        <w:pStyle w:val="Heading2"/>
      </w:pPr>
      <w:r>
        <w:t>Essential Takeaways</w:t>
      </w:r>
      <w:r/>
      <w:r/>
    </w:p>
    <w:p>
      <w:pPr>
        <w:pStyle w:val="ListBullet"/>
        <w:spacing w:line="240" w:lineRule="auto"/>
        <w:ind w:left="720"/>
      </w:pPr>
      <w:r/>
      <w:r>
        <w:rPr>
          <w:b/>
        </w:rPr>
        <w:t>Community matters:</w:t>
      </w:r>
      <w:r>
        <w:t xml:space="preserve"> Intransitive supports transgender Arkansans, including people navigating overlapping Latino and LGBTQ+ identities.</w:t>
      </w:r>
      <w:r/>
    </w:p>
    <w:p>
      <w:pPr>
        <w:pStyle w:val="ListBullet"/>
        <w:spacing w:line="240" w:lineRule="auto"/>
        <w:ind w:left="720"/>
      </w:pPr>
      <w:r/>
      <w:r>
        <w:rPr>
          <w:b/>
        </w:rPr>
        <w:t>Practical help is growing:</w:t>
      </w:r>
      <w:r>
        <w:t xml:space="preserve"> More than 200 volunteers have been trained to accompany people through immigration, traffic and court appointments.</w:t>
      </w:r>
      <w:r/>
    </w:p>
    <w:p>
      <w:pPr>
        <w:pStyle w:val="ListBullet"/>
        <w:spacing w:line="240" w:lineRule="auto"/>
        <w:ind w:left="720"/>
      </w:pPr>
      <w:r/>
      <w:r>
        <w:rPr>
          <w:b/>
        </w:rPr>
        <w:t>Cultural events build connection:</w:t>
      </w:r>
      <w:r>
        <w:t xml:space="preserve"> A Little Rock drag and film evening will explore one activist’s journey from El Salvador to the United States.</w:t>
      </w:r>
      <w:r/>
    </w:p>
    <w:p>
      <w:pPr>
        <w:pStyle w:val="ListBullet"/>
        <w:spacing w:line="240" w:lineRule="auto"/>
        <w:ind w:left="720"/>
      </w:pPr>
      <w:r/>
      <w:r>
        <w:rPr>
          <w:b/>
        </w:rPr>
        <w:t>Arkansas remains restrictive:</w:t>
      </w:r>
      <w:r>
        <w:t xml:space="preserve"> Courts have continued to consider the state’s ban on gender-affirming care for transgender young people.</w:t>
      </w:r>
      <w:r/>
    </w:p>
    <w:p>
      <w:pPr>
        <w:pStyle w:val="ListBullet"/>
        <w:spacing w:line="240" w:lineRule="auto"/>
        <w:ind w:left="720"/>
      </w:pPr>
      <w:r/>
      <w:r>
        <w:rPr>
          <w:b/>
        </w:rPr>
        <w:t>Preparation is key:</w:t>
      </w:r>
      <w:r>
        <w:t xml:space="preserve"> Organisers are already planning advocacy ahead of the next legislative session.</w:t>
      </w:r>
      <w:r/>
      <w:r/>
    </w:p>
    <w:p>
      <w:pPr>
        <w:pStyle w:val="Heading2"/>
      </w:pPr>
      <w:r>
        <w:t>A small community event carries a bigger message</w:t>
      </w:r>
      <w:r/>
    </w:p>
    <w:p>
      <w:r/>
      <w:r>
        <w:t>A drag and film night in Little Rock might sound like a straightforward evening of entertainment, but for Arkansas’s transgender Latino community, it carries real weight. The event is designed to combine culture, conversation and visibility at a time when many people feel pushed to the margins.</w:t>
      </w:r>
      <w:r/>
    </w:p>
    <w:p>
      <w:r/>
      <w:r>
        <w:t>The programme will feature international activist Victoria Castro and a film about her journey from El Salvador to the United States. That personal story gives the evening a wider emotional pull, particularly for people balancing migration, identity and belonging all at once.</w:t>
      </w:r>
      <w:r/>
    </w:p>
    <w:p>
      <w:r/>
      <w:r>
        <w:t xml:space="preserve">Intransitive communications director Cynthia Martinez said the organisation wants Hispanic Heritage Month to include people whose lives sit at the intersection of Latino and transgender identities. According to the group, that overlap isn't a complication to hide, but a source of strength. </w:t>
      </w:r>
      <w:hyperlink r:id="rId9">
        <w:r>
          <w:rPr>
            <w:color w:val="0000EE"/>
            <w:u w:val="single"/>
          </w:rPr>
          <w:t>[3]</w:t>
        </w:r>
      </w:hyperlink>
      <w:r>
        <w:t xml:space="preserve">, </w:t>
      </w:r>
      <w:hyperlink r:id="rId10">
        <w:r>
          <w:rPr>
            <w:color w:val="0000EE"/>
            <w:u w:val="single"/>
          </w:rPr>
          <w:t>[7]</w:t>
        </w:r>
      </w:hyperlink>
      <w:r/>
    </w:p>
    <w:p>
      <w:pPr>
        <w:pStyle w:val="Heading2"/>
      </w:pPr>
      <w:r>
        <w:t>Why Arkansas feels like such a difficult place to live openly</w:t>
      </w:r>
      <w:r/>
    </w:p>
    <w:p>
      <w:r/>
      <w:r>
        <w:t>Arkansas became the first US state to prohibit gender-affirming care for transgender young people. The policy has been challenged in court, with civil rights groups arguing that it discriminates against transgender minors and interferes with families' medical decisions.</w:t>
      </w:r>
      <w:r/>
    </w:p>
    <w:p>
      <w:r/>
      <w:r>
        <w:t xml:space="preserve">The legal picture has shifted over time. The ACLU reported that the US Court of Appeals for the Eighth Circuit upheld Arkansas's restrictions, while earlier court proceedings had temporarily blocked the law. Coverage by CBS News, The Guardian and The Washington Post shows how the dispute has moved between trial courts and appeals courts, keeping the issue firmly in the national spotlight. </w:t>
      </w:r>
      <w:hyperlink r:id="rId11">
        <w:r>
          <w:rPr>
            <w:color w:val="0000EE"/>
            <w:u w:val="single"/>
          </w:rPr>
          <w:t>[2]</w:t>
        </w:r>
      </w:hyperlink>
      <w:r>
        <w:t xml:space="preserve">, </w:t>
      </w:r>
      <w:hyperlink r:id="rId9">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p>
    <w:p>
      <w:r/>
      <w:r>
        <w:t>The state also has a law enabling people to seek damages after encountering someone in certain facilities whose gender does not match the sex designated for that space. For transgender residents, the result can be a daily calculation over safety, privacy and whether an ordinary public errand might become confrontational.</w:t>
      </w:r>
      <w:r/>
    </w:p>
    <w:p>
      <w:pPr>
        <w:pStyle w:val="Heading2"/>
      </w:pPr>
      <w:r>
        <w:t>Support means more than rallies and slogans</w:t>
      </w:r>
      <w:r/>
    </w:p>
    <w:p>
      <w:r/>
      <w:r>
        <w:t>For Intransitive, community support includes the unglamorous but essential work of helping people navigate official systems. Martinez said more than 200 volunteers have been trained to accompany people to immigration check-ins, immigration court and traffic court.</w:t>
      </w:r>
      <w:r/>
    </w:p>
    <w:p>
      <w:r/>
      <w:r>
        <w:t>That kind of accompaniment can make a daunting appointment feel less isolating. It also matters for transgender Latinos who may be affected by both immigration enforcement and anti-trans policies, especially when fear discourages people from attending protests or speaking publicly.</w:t>
      </w:r>
      <w:r/>
    </w:p>
    <w:p>
      <w:r/>
      <w:r>
        <w:t xml:space="preserve">The organisation's approach reflects a broader reality: advocacy isn't only about changing laws. Sometimes it's about making sure someone has a calm person beside them, knows where to go and doesn't have to interpret intimidating paperwork alone. </w:t>
      </w:r>
      <w:hyperlink r:id="rId15">
        <w:r>
          <w:rPr>
            <w:color w:val="0000EE"/>
            <w:u w:val="single"/>
          </w:rPr>
          <w:t>[1]</w:t>
        </w:r>
      </w:hyperlink>
      <w:r>
        <w:t xml:space="preserve">, </w:t>
      </w:r>
      <w:hyperlink r:id="rId10">
        <w:r>
          <w:rPr>
            <w:color w:val="0000EE"/>
            <w:u w:val="single"/>
          </w:rPr>
          <w:t>[7]</w:t>
        </w:r>
      </w:hyperlink>
      <w:r/>
    </w:p>
    <w:p>
      <w:pPr>
        <w:pStyle w:val="Heading2"/>
      </w:pPr>
      <w:r>
        <w:t>Immigration fears add another layer of pressure</w:t>
      </w:r>
      <w:r/>
    </w:p>
    <w:p>
      <w:r/>
      <w:r>
        <w:t>Members of Arkansas's trans community have described feeling the effects of increased immigration enforcement during the Trump administration. Even people with legal status may worry that attending a demonstration, contacting an official or simply drawing attention to themselves could carry consequences.</w:t>
      </w:r>
      <w:r/>
    </w:p>
    <w:p>
      <w:r/>
      <w:r>
        <w:t>That anxiety can be particularly sharp for people whose identities already attract public scrutiny. A transgender Latino resident may be thinking about immigration status, healthcare access, family safety and the risk of harassment at the same time. No wonder community organisers say trust has to be built patiently, one conversation and one event at a time.</w:t>
      </w:r>
      <w:r/>
    </w:p>
    <w:p>
      <w:r/>
      <w:r>
        <w:t xml:space="preserve">The legal battles over gender-affirming care have added to that sense of instability. Court rulings may change the formal rules, but they don't instantly restore confidence for families who have watched protections appear and disappear. </w:t>
      </w:r>
      <w:hyperlink r:id="rId11">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p>
    <w:p>
      <w:pPr>
        <w:pStyle w:val="Heading2"/>
      </w:pPr>
      <w:r>
        <w:t>Organisers are looking towards the next legislative fight</w:t>
      </w:r>
      <w:r/>
    </w:p>
    <w:p>
      <w:r/>
      <w:r>
        <w:t>Intransitive is preparing for the next legislative session, drawing on earlier campaigns that combined digital organising with activity on the ground. That preparation suggests Arkansas's community groups aren't waiting for a bill to appear before deciding how to respond.</w:t>
      </w:r>
      <w:r/>
    </w:p>
    <w:p>
      <w:r/>
      <w:r>
        <w:t>Their work also highlights the value of local organising. National headlines often focus on court decisions and statehouse votes, while the day-to-day effort happens through volunteer training, cultural events and quiet support networks. It may not always make for dramatic television, but it can be the difference between feeling exposed and feeling held by a community.</w:t>
      </w:r>
      <w:r/>
    </w:p>
    <w:p>
      <w:r/>
      <w:r>
        <w:t xml:space="preserve">For transgender Latinos in Arkansas, visibility isn't simply about being seen. It's about being recognised as part of the state's cultural life, with the same right to safety, dignity and belonging as anyone else. </w:t>
      </w:r>
      <w:hyperlink r:id="rId15">
        <w:r>
          <w:rPr>
            <w:color w:val="0000EE"/>
            <w:u w:val="single"/>
          </w:rPr>
          <w:t>[1]</w:t>
        </w:r>
      </w:hyperlink>
      <w:r>
        <w:t xml:space="preserve">, </w:t>
      </w:r>
      <w:hyperlink r:id="rId14">
        <w:r>
          <w:rPr>
            <w:color w:val="0000EE"/>
            <w:u w:val="single"/>
          </w:rPr>
          <w:t>[6]</w:t>
        </w:r>
      </w:hyperlink>
      <w:r>
        <w:t xml:space="preserve">, </w:t>
      </w:r>
      <w:hyperlink r:id="rId10">
        <w:r>
          <w:rPr>
            <w:color w:val="0000EE"/>
            <w:u w:val="single"/>
          </w:rPr>
          <w:t>[7]</w:t>
        </w:r>
      </w:hyperlink>
      <w:r/>
    </w:p>
    <w:p>
      <w:r/>
      <w:r>
        <w:t>A welcoming room can be a powerful form of resistance.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[7]</w:t>
        </w:r>
      </w:hyperlink>
      <w:r>
        <w:t xml:space="preserve">- Paragraph 2: </w:t>
      </w:r>
      <w:hyperlink r:id="rId15">
        <w:r>
          <w:rPr>
            <w:color w:val="0000EE"/>
            <w:u w:val="single"/>
          </w:rPr>
          <w:t>[1]</w:t>
        </w:r>
      </w:hyperlink>
      <w:r>
        <w:t xml:space="preserve">, </w:t>
      </w:r>
      <w:hyperlink r:id="rId10">
        <w:r>
          <w:rPr>
            <w:color w:val="0000EE"/>
            <w:u w:val="single"/>
          </w:rPr>
          <w:t>[7]</w:t>
        </w:r>
      </w:hyperlink>
      <w:r>
        <w:t xml:space="preserve">- Paragraph 3: </w:t>
      </w:r>
      <w:hyperlink r:id="rId11">
        <w:r>
          <w:rPr>
            <w:color w:val="0000EE"/>
            <w:u w:val="single"/>
          </w:rPr>
          <w:t>[2]</w:t>
        </w:r>
      </w:hyperlink>
      <w:r>
        <w:t xml:space="preserve">, </w:t>
      </w:r>
      <w:hyperlink r:id="rId9">
        <w:r>
          <w:rPr>
            <w:color w:val="0000EE"/>
            <w:u w:val="single"/>
          </w:rPr>
          <w:t>[3]</w:t>
        </w:r>
      </w:hyperlink>
      <w:r>
        <w:t xml:space="preserve">, </w:t>
      </w:r>
      <w:hyperlink r:id="rId12">
        <w:r>
          <w:rPr>
            <w:color w:val="0000EE"/>
            <w:u w:val="single"/>
          </w:rPr>
          <w:t>[4]</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5">
        <w:r>
          <w:rPr>
            <w:color w:val="0000EE"/>
            <w:u w:val="single"/>
          </w:rPr>
          <w:t>[1]</w:t>
        </w:r>
      </w:hyperlink>
      <w:r>
        <w:t xml:space="preserve">, </w:t>
      </w:r>
      <w:hyperlink r:id="rId10">
        <w:r>
          <w:rPr>
            <w:color w:val="0000EE"/>
            <w:u w:val="single"/>
          </w:rPr>
          <w:t>[7]</w:t>
        </w:r>
      </w:hyperlink>
      <w:r>
        <w:t xml:space="preserve">- Paragraph 6: </w:t>
      </w:r>
      <w:hyperlink r:id="rId15">
        <w:r>
          <w:rPr>
            <w:color w:val="0000EE"/>
            <w:u w:val="single"/>
          </w:rPr>
          <w:t>[1]</w:t>
        </w:r>
      </w:hyperlink>
      <w:r>
        <w:t xml:space="preserve">, </w:t>
      </w:r>
      <w:hyperlink r:id="rId11">
        <w:r>
          <w:rPr>
            <w:color w:val="0000EE"/>
            <w:u w:val="single"/>
          </w:rPr>
          <w:t>[2]</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1">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t xml:space="preserve">- Paragraph 9: </w:t>
      </w:r>
      <w:hyperlink r:id="rId15">
        <w:r>
          <w:rPr>
            <w:color w:val="0000EE"/>
            <w:u w:val="single"/>
          </w:rPr>
          <w:t>[1]</w:t>
        </w:r>
      </w:hyperlink>
      <w:r>
        <w:t xml:space="preserve">, </w:t>
      </w:r>
      <w:hyperlink r:id="rId10">
        <w:r>
          <w:rPr>
            <w:color w:val="0000EE"/>
            <w:u w:val="single"/>
          </w:rPr>
          <w:t>[7]</w:t>
        </w:r>
      </w:hyperlink>
      <w:r>
        <w:t xml:space="preserve">- Paragraph 10: </w:t>
      </w:r>
      <w:hyperlink r:id="rId15">
        <w:r>
          <w:rPr>
            <w:color w:val="0000EE"/>
            <w:u w:val="single"/>
          </w:rPr>
          <w:t>[1]</w:t>
        </w:r>
      </w:hyperlink>
      <w:r>
        <w:t xml:space="preserve">, </w:t>
      </w:r>
      <w:hyperlink r:id="rId14">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https://latinonewsnetwork.com/community/arkansas-organizers-step-up-for-latinos-who-identify-as-trans/?utm_source=rss&amp;utm_medium=rss&amp;utm_campaign=arkansas-organizers-step-up-for-latinos-who-identify-as-trans</w:t>
        </w:r>
      </w:hyperlink>
      <w:r>
        <w:t xml:space="preserve"> - Please view link - unable to able to access data</w:t>
      </w:r>
      <w:r/>
    </w:p>
    <w:p>
      <w:pPr>
        <w:pStyle w:val="ListNumber"/>
        <w:spacing w:line="240" w:lineRule="auto"/>
        <w:ind w:left="720"/>
      </w:pPr>
      <w:r/>
      <w:hyperlink r:id="rId11">
        <w:r>
          <w:rPr>
            <w:color w:val="0000EE"/>
            <w:u w:val="single"/>
          </w:rPr>
          <w:t>https://www.aclu.org/press-releases/eighth-circuit-upholds-arkansass-ban-on-gender-affirming-care-for-transgender-youth</w:t>
        </w:r>
      </w:hyperlink>
      <w:r>
        <w:t xml:space="preserve"> - In August 2025, the Eighth Circuit Court of Appeals upheld Arkansas's ban on gender-affirming care for transgender youth. The law, enacted in 2021, prohibits healthcare professionals from providing or referring transgender minors for medically necessary healthcare. The ACLU of Arkansas expressed disappointment in the ruling, stating that the law harms children and violates their constitutional rights. The case has significant implications for transgender rights and healthcare access in the state.</w:t>
      </w:r>
      <w:r/>
    </w:p>
    <w:p>
      <w:pPr>
        <w:pStyle w:val="ListNumber"/>
        <w:spacing w:line="240" w:lineRule="auto"/>
        <w:ind w:left="720"/>
      </w:pPr>
      <w:r/>
      <w:hyperlink r:id="rId9">
        <w:r>
          <w:rPr>
            <w:color w:val="0000EE"/>
            <w:u w:val="single"/>
          </w:rPr>
          <w:t>https://www.theguardian.com/us-news/2022/aug/25/arkansas-ban-gender-affirming-care-trans-kids-lgbtq</w:t>
        </w:r>
      </w:hyperlink>
      <w:r>
        <w:t xml:space="preserve"> - In August 2022, a federal appeals court ruled that Arkansas could not enforce its ban on gender-affirming medical care for transgender minors. The law, passed in 2021, prohibits doctors from providing gender-confirming treatments to individuals under 18. The court's decision temporarily blocked the law, allowing a trial to determine its constitutionality. The ruling was a significant legal victory for transgender adolescents and their families in Arkansas.</w:t>
      </w:r>
      <w:r/>
    </w:p>
    <w:p>
      <w:pPr>
        <w:pStyle w:val="ListNumber"/>
        <w:spacing w:line="240" w:lineRule="auto"/>
        <w:ind w:left="720"/>
      </w:pPr>
      <w:r/>
      <w:hyperlink r:id="rId12">
        <w:r>
          <w:rPr>
            <w:color w:val="0000EE"/>
            <w:u w:val="single"/>
          </w:rPr>
          <w:t>https://www.cbsnews.com/news/arkansas-ban-gender-affirming-care-transgender-youth-blocked/</w:t>
        </w:r>
      </w:hyperlink>
      <w:r>
        <w:t xml:space="preserve"> - In June 2023, a federal judge issued a permanent injunction against Arkansas's ban on gender-affirming care for transgender youth, declaring the law unconstitutional. The judge ruled that the prohibition violated the due process and equal protection rights of transgender youth and families. This decision marked the first ruling to overturn such a prohibition as other states considered similar restrictions.</w:t>
      </w:r>
      <w:r/>
    </w:p>
    <w:p>
      <w:pPr>
        <w:pStyle w:val="ListNumber"/>
        <w:spacing w:line="240" w:lineRule="auto"/>
        <w:ind w:left="720"/>
      </w:pPr>
      <w:r/>
      <w:hyperlink r:id="rId13">
        <w:r>
          <w:rPr>
            <w:color w:val="0000EE"/>
            <w:u w:val="single"/>
          </w:rPr>
          <w:t>https://www.washingtonpost.com/nation/2023/06/20/transgender-care-arkansas-court-ruling/</w:t>
        </w:r>
      </w:hyperlink>
      <w:r>
        <w:t xml:space="preserve"> - In June 2023, a federal judge struck down Arkansas's law banning gender-affirming care for transgender youth, stating it violated constitutional rights. The law, enacted in 2021, prohibited doctors from providing gender-affirming treatments to minors. The judge's decision was a significant legal victory for transgender rights advocates and families in Arkansas.</w:t>
      </w:r>
      <w:r/>
    </w:p>
    <w:p>
      <w:pPr>
        <w:pStyle w:val="ListNumber"/>
        <w:spacing w:line="240" w:lineRule="auto"/>
        <w:ind w:left="720"/>
      </w:pPr>
      <w:r/>
      <w:hyperlink r:id="rId14">
        <w:r>
          <w:rPr>
            <w:color w:val="0000EE"/>
            <w:u w:val="single"/>
          </w:rPr>
          <w:t>https://www.washingtonpost.com/nation/2025/08/12/appeals-court-transgender-transition-care-arkansas/</w:t>
        </w:r>
      </w:hyperlink>
      <w:r>
        <w:t xml:space="preserve"> - In August 2025, a federal appeals court upheld Arkansas's ban on gender-affirming care for transgender minors, overturning a lower court's ruling. The court determined that parents do not have unlimited authority to make medical decisions for their children, affirming the state's right to enforce the ban. This decision has broader implications for transgender rights and healthcare access in the United States.</w:t>
      </w:r>
      <w:r/>
    </w:p>
    <w:p>
      <w:pPr>
        <w:pStyle w:val="ListNumber"/>
        <w:spacing w:line="240" w:lineRule="auto"/>
        <w:ind w:left="720"/>
      </w:pPr>
      <w:r/>
      <w:hyperlink r:id="rId10">
        <w:r>
          <w:rPr>
            <w:color w:val="0000EE"/>
            <w:u w:val="single"/>
          </w:rPr>
          <w:t>https://www.youtube.com/watch?v=ecJIbK72yNA</w:t>
        </w:r>
      </w:hyperlink>
      <w:r>
        <w:t xml:space="preserve"> - In June 2023, a federal judge blocked Arkansas's ban on gender-affirming care for transgender minors, stating it violated the U.S. Constitution. The judge's decision was a significant legal victory for transgender rights advocates and families in Arkansas, preventing the enforcement of the nation's first law blocking medical treatment for transitioning young people.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uardian.com/us-news/2022/aug/25/arkansas-ban-gender-affirming-care-trans-kids-lgbtq" TargetMode="External"/><Relationship Id="rId10" Type="http://schemas.openxmlformats.org/officeDocument/2006/relationships/hyperlink" Target="https://www.youtube.com/watch?v=ecJIbK72yNA" TargetMode="External"/><Relationship Id="rId11" Type="http://schemas.openxmlformats.org/officeDocument/2006/relationships/hyperlink" Target="https://www.aclu.org/press-releases/eighth-circuit-upholds-arkansass-ban-on-gender-affirming-care-for-transgender-youth" TargetMode="External"/><Relationship Id="rId12" Type="http://schemas.openxmlformats.org/officeDocument/2006/relationships/hyperlink" Target="https://www.cbsnews.com/news/arkansas-ban-gender-affirming-care-transgender-youth-blocked/" TargetMode="External"/><Relationship Id="rId13" Type="http://schemas.openxmlformats.org/officeDocument/2006/relationships/hyperlink" Target="https://www.washingtonpost.com/nation/2023/06/20/transgender-care-arkansas-court-ruling/" TargetMode="External"/><Relationship Id="rId14" Type="http://schemas.openxmlformats.org/officeDocument/2006/relationships/hyperlink" Target="https://www.washingtonpost.com/nation/2025/08/12/appeals-court-transgender-transition-care-arkansas/" TargetMode="External"/><Relationship Id="rId15" Type="http://schemas.openxmlformats.org/officeDocument/2006/relationships/hyperlink" Target="https://latinonewsnetwork.com/community/arkansas-organizers-step-up-for-latinos-who-identify-as-trans/?utm_source=rss&amp;utm_medium=rss&amp;utm_campaign=arkansas-organizers-step-up-for-latinos-who-identify-as-tra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