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Navan Pride wins national award for community impact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Navan Pride has received the inaugural Pride of Ireland award at The GALAS LGBTQ+ awards, recognising a grassroots festival that has made visibility, equality and community connection part of life in Meath.</w:t>
      </w:r>
      <w:r/>
    </w:p>
    <w:p>
      <w:pPr>
        <w:pStyle w:val="Heading2"/>
      </w:pPr>
      <w:r>
        <w:t>Essential Takeaways</w:t>
      </w:r>
      <w:r/>
      <w:r/>
    </w:p>
    <w:p>
      <w:pPr>
        <w:pStyle w:val="ListBullet"/>
        <w:spacing w:line="240" w:lineRule="auto"/>
        <w:ind w:left="720"/>
      </w:pPr>
      <w:r/>
      <w:r>
        <w:rPr>
          <w:b/>
        </w:rPr>
        <w:t>National recognition:</w:t>
      </w:r>
      <w:r>
        <w:t xml:space="preserve"> Navan Pride received the first Pride of Ireland award at The GALAS LGBTQ+ awards.</w:t>
      </w:r>
      <w:r/>
    </w:p>
    <w:p>
      <w:pPr>
        <w:pStyle w:val="ListBullet"/>
        <w:spacing w:line="240" w:lineRule="auto"/>
        <w:ind w:left="720"/>
      </w:pPr>
      <w:r/>
      <w:r>
        <w:rPr>
          <w:b/>
        </w:rPr>
        <w:t>A packed festival:</w:t>
      </w:r>
      <w:r>
        <w:t xml:space="preserve"> The 2024 programme ran from 15 to 20 June, with talks, workshops, performances and a parade.</w:t>
      </w:r>
      <w:r/>
    </w:p>
    <w:p>
      <w:pPr>
        <w:pStyle w:val="ListBullet"/>
        <w:spacing w:line="240" w:lineRule="auto"/>
        <w:ind w:left="720"/>
      </w:pPr>
      <w:r/>
      <w:r>
        <w:rPr>
          <w:b/>
        </w:rPr>
        <w:t>Grassroots achievement:</w:t>
      </w:r>
      <w:r>
        <w:t xml:space="preserve"> Organisers were recognised for strengthening LGBTQ+ community life and creating meaningful change.</w:t>
      </w:r>
      <w:r/>
    </w:p>
    <w:p>
      <w:pPr>
        <w:pStyle w:val="ListBullet"/>
        <w:spacing w:line="240" w:lineRule="auto"/>
        <w:ind w:left="720"/>
      </w:pPr>
      <w:r/>
      <w:r>
        <w:rPr>
          <w:b/>
        </w:rPr>
        <w:t>A community effort:</w:t>
      </w:r>
      <w:r>
        <w:t xml:space="preserve"> Volunteers, local businesses, performers, public bodies and allies all supported the festival.</w:t>
      </w:r>
      <w:r/>
    </w:p>
    <w:p>
      <w:pPr>
        <w:pStyle w:val="ListBullet"/>
        <w:spacing w:line="240" w:lineRule="auto"/>
        <w:ind w:left="720"/>
      </w:pPr>
      <w:r/>
      <w:r>
        <w:rPr>
          <w:b/>
        </w:rPr>
        <w:t>More than a parade:</w:t>
      </w:r>
      <w:r>
        <w:t xml:space="preserve"> The organisers have been building LGBTQ+ visibility in Navan since 2023.</w:t>
      </w:r>
      <w:r/>
      <w:r/>
    </w:p>
    <w:p>
      <w:pPr>
        <w:pStyle w:val="Heading2"/>
      </w:pPr>
      <w:r>
        <w:t>Navan Pride takes its place on the national stage</w:t>
      </w:r>
      <w:r/>
    </w:p>
    <w:p>
      <w:r/>
      <w:r>
        <w:t>Navan Pride has been recognised with the inaugural Pride of Ireland award, marking a notable moment for a festival that has grown from local organising into a nationally celebrated LGBTQ+ event.</w:t>
      </w:r>
      <w:r/>
    </w:p>
    <w:p>
      <w:r/>
      <w:r>
        <w:t>The award was presented at The GALAS LGBTQ+ awards, which celebrate people and organisations advancing LGBTQ+ equality, visibility and community life. According to The GALAS, the recognition includes established organisations as well as smaller regional and emerging events.</w:t>
      </w:r>
      <w:r/>
    </w:p>
    <w:p>
      <w:r/>
      <w:r>
        <w:t>That makes the award especially meaningful for Navan. The festival's success has a distinctly grassroots feel: colourful, energetic and powered by people who keep showing up.</w:t>
      </w:r>
      <w:r/>
    </w:p>
    <w:p>
      <w:pPr>
        <w:pStyle w:val="Heading2"/>
      </w:pPr>
      <w:r>
        <w:t>A festival built around connection</w:t>
      </w:r>
      <w:r/>
    </w:p>
    <w:p>
      <w:r/>
      <w:r>
        <w:t>The 2024 Navan Pride programme ran from 15 to 20 June and included talks, workshops, shows and community events before culminating in a Pride parade. Meath Chronicle reported on the festival's official launch, highlighting its growing place in the local calendar.</w:t>
      </w:r>
      <w:r/>
    </w:p>
    <w:p>
      <w:r/>
      <w:r>
        <w:t>Navan Pride's own website presents the event as a community-led celebration rather than a single-day spectacle. That wider approach matters, because conversations, creative events and practical support can often reach people who don't see themselves represented in more formal settings.</w:t>
      </w:r>
      <w:r/>
    </w:p>
    <w:p>
      <w:r/>
      <w:r>
        <w:t>For visitors, the result is a festival with plenty of movement and colour, but also quieter opportunities to listen, learn and meet others. Pride can be loud, of course, but its most lasting work is often done in the spaces between the music and the banners.</w:t>
      </w:r>
      <w:r/>
    </w:p>
    <w:p>
      <w:pPr>
        <w:pStyle w:val="Heading2"/>
      </w:pPr>
      <w:r>
        <w:t>Local businesses and volunteers helped make it happen</w:t>
      </w:r>
      <w:r/>
    </w:p>
    <w:p>
      <w:r/>
      <w:r>
        <w:t>Organisers thanked a wide network of supporters, including venues, shops, professional services, public bodies, performers and community groups. Navan Pride's sponsor information shows how much of the festival's strength comes from local backing rather than one single organisation.</w:t>
      </w:r>
      <w:r/>
    </w:p>
    <w:p>
      <w:r/>
      <w:r>
        <w:t>That support helps create the practical foundations of a public event, from venues and equipment to promotion and hospitality. It also sends a powerful message to LGBTQ+ residents: local businesses and institutions are willing to be visible allies.</w:t>
      </w:r>
      <w:r/>
    </w:p>
    <w:p>
      <w:r/>
      <w:r>
        <w:t>The festival's organisers reserved particular praise for their core committee and volunteers. As many community events know, the polished parade is only the visible end of months of planning, fundraising, coordination and care.</w:t>
      </w:r>
      <w:r/>
    </w:p>
    <w:p>
      <w:pPr>
        <w:pStyle w:val="Heading2"/>
      </w:pPr>
      <w:r>
        <w:t>Why grassroots Pride events matter</w:t>
      </w:r>
      <w:r/>
    </w:p>
    <w:p>
      <w:r/>
      <w:r>
        <w:t>Regional Pride festivals can offer something different from large city celebrations. They're close to home, easier to access for some families and young people, and often shaped directly by the needs of the community they serve.</w:t>
      </w:r>
      <w:r/>
    </w:p>
    <w:p>
      <w:r/>
      <w:r>
        <w:t>The Pride of Ireland award recognises that contribution. The wider GALAS awards programme celebrates LGBTQ+ people and organisations across Ireland, while Navan Pride's own materials underline its focus on local participation and support.</w:t>
      </w:r>
      <w:r/>
    </w:p>
    <w:p>
      <w:r/>
      <w:r>
        <w:t>That combination of national recognition and local identity is important. A town doesn't need a huge population or a massive budget to create an event with emotional weight. Sometimes a parade route, a welcoming venue and a determined group of volunteers can shift the atmosphere of an entire community.</w:t>
      </w:r>
      <w:r/>
    </w:p>
    <w:p>
      <w:pPr>
        <w:pStyle w:val="Heading2"/>
      </w:pPr>
      <w:r>
        <w:t>Navan Pride looks ahead</w:t>
      </w:r>
      <w:r/>
    </w:p>
    <w:p>
      <w:r/>
      <w:r>
        <w:t>The organisers said the award recognises their work in advancing LGBTQ+ rights and visibility in Navan since 2023. Their message was both grateful and defiant, thanking sponsors, performers, allies, public services and everyone who attended events and parades.</w:t>
      </w:r>
      <w:r/>
    </w:p>
    <w:p>
      <w:r/>
      <w:r>
        <w:t>There is a warm human truth behind that list of acknowledgements. Pride festivals are often described through their public moments, but they're sustained by ordinary people giving time, money, encouragement and practical help.</w:t>
      </w:r>
      <w:r/>
    </w:p>
    <w:p>
      <w:r/>
      <w:r>
        <w:t>With national recognition now behind it, Navan Pride has a stronger platform for the years ahead. The award isn't the finish line; it's a bright sign that local action can travel much further than expected.</w:t>
      </w:r>
      <w:r/>
    </w:p>
    <w:p>
      <w:r/>
      <w:r>
        <w:t>Small-town Pride can make a big national statement.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[7]</w:t>
        </w:r>
      </w:hyperlink>
      <w:r>
        <w:t xml:space="preserve">, </w:t>
      </w:r>
      <w:hyperlink r:id="rId11">
        <w:r>
          <w:rPr>
            <w:color w:val="0000EE"/>
            <w:u w:val="single"/>
          </w:rPr>
          <w:t>[6]</w:t>
        </w:r>
      </w:hyperlink>
      <w:r>
        <w:t xml:space="preserve">- Paragraph 2: </w:t>
      </w:r>
      <w:hyperlink r:id="rId10">
        <w:r>
          <w:rPr>
            <w:color w:val="0000EE"/>
            <w:u w:val="single"/>
          </w:rPr>
          <w:t>[7]</w:t>
        </w:r>
      </w:hyperlink>
      <w:r>
        <w:t xml:space="preserve">, </w:t>
      </w:r>
      <w:hyperlink r:id="rId11">
        <w:r>
          <w:rPr>
            <w:color w:val="0000EE"/>
            <w:u w:val="single"/>
          </w:rPr>
          <w:t>[6]</w:t>
        </w:r>
      </w:hyperlink>
      <w:r>
        <w:t xml:space="preserve">- Paragraph 3: </w:t>
      </w:r>
      <w:hyperlink r:id="rId12">
        <w:r>
          <w:rPr>
            <w:color w:val="0000EE"/>
            <w:u w:val="single"/>
          </w:rPr>
          <w:t>[5]</w:t>
        </w:r>
      </w:hyperlink>
      <w:r>
        <w:t xml:space="preserve">, </w:t>
      </w:r>
      <w:hyperlink r:id="rId13">
        <w:r>
          <w:rPr>
            <w:color w:val="0000EE"/>
            <w:u w:val="single"/>
          </w:rPr>
          <w:t>[4]</w:t>
        </w:r>
      </w:hyperlink>
      <w:r>
        <w:t xml:space="preserve">- Paragraph 4: </w:t>
      </w:r>
      <w:hyperlink r:id="rId13">
        <w:r>
          <w:rPr>
            <w:color w:val="0000EE"/>
            <w:u w:val="single"/>
          </w:rPr>
          <w:t>[4]</w:t>
        </w:r>
      </w:hyperlink>
      <w:r>
        <w:t xml:space="preserve">, </w:t>
      </w:r>
      <w:hyperlink r:id="rId12">
        <w:r>
          <w:rPr>
            <w:color w:val="0000EE"/>
            <w:u w:val="single"/>
          </w:rPr>
          <w:t>[5]</w:t>
        </w:r>
      </w:hyperlink>
      <w:r>
        <w:t xml:space="preserve">- Paragraph 5: </w:t>
      </w:r>
      <w:hyperlink r:id="rId14">
        <w:r>
          <w:rPr>
            <w:color w:val="0000EE"/>
            <w:u w:val="single"/>
          </w:rPr>
          <w:t>[3]</w:t>
        </w:r>
      </w:hyperlink>
      <w:r>
        <w:t xml:space="preserve">, </w:t>
      </w:r>
      <w:hyperlink r:id="rId13">
        <w:r>
          <w:rPr>
            <w:color w:val="0000EE"/>
            <w:u w:val="single"/>
          </w:rPr>
          <w:t>[4]</w:t>
        </w:r>
      </w:hyperlink>
      <w:r>
        <w:t xml:space="preserve">- Paragraph 6: </w:t>
      </w:r>
      <w:hyperlink r:id="rId14">
        <w:r>
          <w:rPr>
            <w:color w:val="0000EE"/>
            <w:u w:val="single"/>
          </w:rPr>
          <w:t>[3]</w:t>
        </w:r>
      </w:hyperlink>
      <w:r>
        <w:t xml:space="preserve">, </w:t>
      </w:r>
      <w:hyperlink r:id="rId12">
        <w:r>
          <w:rPr>
            <w:color w:val="0000EE"/>
            <w:u w:val="single"/>
          </w:rPr>
          <w:t>[5]</w:t>
        </w:r>
      </w:hyperlink>
      <w:r>
        <w:t xml:space="preserve">- Paragraph 7: </w:t>
      </w:r>
      <w:hyperlink r:id="rId15">
        <w:r>
          <w:rPr>
            <w:color w:val="0000EE"/>
            <w:u w:val="single"/>
          </w:rPr>
          <w:t>[2]</w:t>
        </w:r>
      </w:hyperlink>
      <w:r>
        <w:t xml:space="preserve">, </w:t>
      </w:r>
      <w:hyperlink r:id="rId10">
        <w:r>
          <w:rPr>
            <w:color w:val="0000EE"/>
            <w:u w:val="single"/>
          </w:rPr>
          <w:t>[7]</w:t>
        </w:r>
      </w:hyperlink>
      <w:r>
        <w:t xml:space="preserve">- Paragraph 8: </w:t>
      </w:r>
      <w:hyperlink r:id="rId13">
        <w:r>
          <w:rPr>
            <w:color w:val="0000EE"/>
            <w:u w:val="single"/>
          </w:rPr>
          <w:t>[4]</w:t>
        </w:r>
      </w:hyperlink>
      <w:r>
        <w:t xml:space="preserve">, </w:t>
      </w:r>
      <w:hyperlink r:id="rId15">
        <w:r>
          <w:rPr>
            <w:color w:val="0000EE"/>
            <w:u w:val="single"/>
          </w:rPr>
          <w:t>[2]</w:t>
        </w:r>
      </w:hyperlink>
      <w:r>
        <w:t xml:space="preserve">- Paragraph 9: </w:t>
      </w:r>
      <w:hyperlink r:id="rId10">
        <w:r>
          <w:rPr>
            <w:color w:val="0000EE"/>
            <w:u w:val="single"/>
          </w:rPr>
          <w:t>[7]</w:t>
        </w:r>
      </w:hyperlink>
      <w:r>
        <w:t xml:space="preserve">, </w:t>
      </w:r>
      <w:hyperlink r:id="rId13">
        <w:r>
          <w:rPr>
            <w:color w:val="0000EE"/>
            <w:u w:val="single"/>
          </w:rPr>
          <w:t>[4]</w:t>
        </w:r>
      </w:hyperlink>
      <w:r>
        <w:t xml:space="preserve">- Paragraph 10: </w:t>
      </w:r>
      <w:hyperlink r:id="rId13">
        <w:r>
          <w:rPr>
            <w:color w:val="0000EE"/>
            <w:u w:val="single"/>
          </w:rPr>
          <w:t>[4]</w:t>
        </w:r>
      </w:hyperlink>
      <w:r>
        <w:t xml:space="preserve">, </w:t>
      </w:r>
      <w:hyperlink r:id="rId12">
        <w:r>
          <w:rPr>
            <w:color w:val="0000EE"/>
            <w:u w:val="single"/>
          </w:rPr>
          <w:t>[5]</w:t>
        </w:r>
      </w:hyperlink>
      <w:r>
        <w:t xml:space="preserve">- Paragraph 11: </w:t>
      </w:r>
      <w:hyperlink r:id="rId14">
        <w:r>
          <w:rPr>
            <w:color w:val="0000EE"/>
            <w:u w:val="single"/>
          </w:rPr>
          <w:t>[3]</w:t>
        </w:r>
      </w:hyperlink>
      <w:r>
        <w:t xml:space="preserve">, </w:t>
      </w:r>
      <w:hyperlink r:id="rId10">
        <w:r>
          <w:rPr>
            <w:color w:val="0000EE"/>
            <w:u w:val="single"/>
          </w:rPr>
          <w:t>[7]</w:t>
        </w:r>
      </w:hyperlink>
      <w:r>
        <w:t xml:space="preserve">- Paragraph 12: </w:t>
      </w:r>
      <w:hyperlink r:id="rId9">
        <w:r>
          <w:rPr>
            <w:color w:val="0000EE"/>
            <w:u w:val="single"/>
          </w:rPr>
          <w:t>[1]</w:t>
        </w:r>
      </w:hyperlink>
      <w:r>
        <w:t xml:space="preserve">, </w:t>
      </w:r>
      <w:hyperlink r:id="rId13">
        <w:r>
          <w:rPr>
            <w:color w:val="0000EE"/>
            <w:u w:val="single"/>
          </w:rPr>
          <w:t>[4]</w:t>
        </w:r>
      </w:hyperlink>
      <w:r>
        <w:t xml:space="preserve">- Paragraph 13: </w:t>
      </w:r>
      <w:hyperlink r:id="rId15">
        <w:r>
          <w:rPr>
            <w:color w:val="0000EE"/>
            <w:u w:val="single"/>
          </w:rPr>
          <w:t>[2]</w:t>
        </w:r>
      </w:hyperlink>
      <w:r>
        <w:t xml:space="preserve">, </w:t>
      </w:r>
      <w:hyperlink r:id="rId10">
        <w:r>
          <w:rPr>
            <w:color w:val="0000EE"/>
            <w:u w:val="single"/>
          </w:rPr>
          <w:t>[7]</w:t>
        </w:r>
      </w:hyperlink>
      <w:r>
        <w:t xml:space="preserve">- Paragraph 14: </w:t>
      </w:r>
      <w:hyperlink r:id="rId13">
        <w:r>
          <w:rPr>
            <w:color w:val="0000EE"/>
            <w:u w:val="single"/>
          </w:rPr>
          <w:t>[4]</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https://www.independent.ie/county/meath/this-was-all-for-you-and-by-you-navan-pride-dedicates-pride-of-ireland-award-to-local-community/a/162642592.html</w:t>
        </w:r>
      </w:hyperlink>
      <w:r>
        <w:t xml:space="preserve"> - Please view link - unable to able to access data</w:t>
      </w:r>
      <w:r/>
    </w:p>
    <w:p>
      <w:pPr>
        <w:pStyle w:val="ListNumber"/>
        <w:spacing w:line="240" w:lineRule="auto"/>
        <w:ind w:left="720"/>
      </w:pPr>
      <w:r/>
      <w:hyperlink r:id="rId15">
        <w:r>
          <w:rPr>
            <w:color w:val="0000EE"/>
            <w:u w:val="single"/>
          </w:rPr>
          <w:t>https://www.queernorthshore.org/news/press-release-iris-awards</w:t>
        </w:r>
      </w:hyperlink>
      <w:r>
        <w:t xml:space="preserve"> - Queer Northshore announced the inaugural Iris Awards on June 15, 2024, during their Official PRIDE Party at Twin Steeples Creative Arts Center in Ponchatoula, Louisiana. The awards aim to recognise individuals who have significantly supported the LGBTQ+ community on the Northshore. Recipients are honoured for amplifying LGBTQ+ visibility, educating the community, defending against harmful legislation, and advocating for equality and representation. The honorees were selected by Queer Northshore’s Co-directors, Mel Manuel and Jeremy JF Thompson. (</w:t>
      </w:r>
      <w:hyperlink r:id="rId16">
        <w:r>
          <w:rPr>
            <w:color w:val="0000EE"/>
            <w:u w:val="single"/>
          </w:rPr>
          <w:t>queernorthshore.org</w:t>
        </w:r>
      </w:hyperlink>
      <w:r>
        <w:t>)</w:t>
      </w:r>
      <w:r/>
    </w:p>
    <w:p>
      <w:pPr>
        <w:pStyle w:val="ListNumber"/>
        <w:spacing w:line="240" w:lineRule="auto"/>
        <w:ind w:left="720"/>
      </w:pPr>
      <w:r/>
      <w:hyperlink r:id="rId14">
        <w:r>
          <w:rPr>
            <w:color w:val="0000EE"/>
            <w:u w:val="single"/>
          </w:rPr>
          <w:t>https://navanpride.ie/sponsors/</w:t>
        </w:r>
      </w:hyperlink>
      <w:r>
        <w:t xml:space="preserve"> - Navan Pride CLG extends sincere gratitude to various businesses that supported the Navan Pride Festival as host venues. These include Henry Loughran’s, The Lantern, The Central, Jackal, The Solstice Arts Centre, and Leon’s. The festival is scheduled from June 16th to 21st, 2025. The organisers encourage nominations for the GALAS 2024 (LGBTQ+ Awards). The event is supported by the Department of Children, Disability, and Equality, and Meath County Council. (</w:t>
      </w:r>
      <w:hyperlink r:id="rId17">
        <w:r>
          <w:rPr>
            <w:color w:val="0000EE"/>
            <w:u w:val="single"/>
          </w:rPr>
          <w:t>navanpride.ie</w:t>
        </w:r>
      </w:hyperlink>
      <w:r>
        <w:t>)</w:t>
      </w:r>
      <w:r/>
    </w:p>
    <w:p>
      <w:pPr>
        <w:pStyle w:val="ListNumber"/>
        <w:spacing w:line="240" w:lineRule="auto"/>
        <w:ind w:left="720"/>
      </w:pPr>
      <w:r/>
      <w:hyperlink r:id="rId13">
        <w:r>
          <w:rPr>
            <w:color w:val="0000EE"/>
            <w:u w:val="single"/>
          </w:rPr>
          <w:t>https://navanpride.ie/</w:t>
        </w:r>
      </w:hyperlink>
      <w:r>
        <w:t xml:space="preserve"> - Navan Pride is a not-for-profit community group dedicated to celebrating and embracing the LGBTQ+ community in Navan, County Meath. The group organises events such as 'Loud &amp; Proud 2024' on June 7th at The Railway Bar in Navan. They express gratitude to Specsavers for their generous support as a Platinum sponsor and for hosting the event. The group also acknowledges support from eBay, which is sponsoring their first-ever parade on July 1st, contributing to insurance, performers, flags, and materials. (</w:t>
      </w:r>
      <w:hyperlink r:id="rId18">
        <w:r>
          <w:rPr>
            <w:color w:val="0000EE"/>
            <w:u w:val="single"/>
          </w:rPr>
          <w:t>navanpride.ie</w:t>
        </w:r>
      </w:hyperlink>
      <w:r>
        <w:t>)</w:t>
      </w:r>
      <w:r/>
    </w:p>
    <w:p>
      <w:pPr>
        <w:pStyle w:val="ListNumber"/>
        <w:spacing w:line="240" w:lineRule="auto"/>
        <w:ind w:left="720"/>
      </w:pPr>
      <w:r/>
      <w:hyperlink r:id="rId12">
        <w:r>
          <w:rPr>
            <w:color w:val="0000EE"/>
            <w:u w:val="single"/>
          </w:rPr>
          <w:t>https://www.meathchronicle.ie/2024/06/13/navan-pride-2024-officially-launched/</w:t>
        </w:r>
      </w:hyperlink>
      <w:r>
        <w:t xml:space="preserve"> - Navan Pride 2024 was officially launched on June 13, 2024, marking the beginning of a week-long festival celebrating diversity and solidarity with the LGBTQ+ community in Navan. The festival, commencing on July 8th, features daily events culminating in a parade through the town. Navan Pride is a not-for-profit community group aiming to raise awareness of LGBTQ+ issues and promote visibility, fostering an environment where individuals can express themselves freely without fear or negative comment. (</w:t>
      </w:r>
      <w:hyperlink r:id="rId19">
        <w:r>
          <w:rPr>
            <w:color w:val="0000EE"/>
            <w:u w:val="single"/>
          </w:rPr>
          <w:t>meathchronicle.ie</w:t>
        </w:r>
      </w:hyperlink>
      <w:r>
        <w:t>)</w:t>
      </w:r>
      <w:r/>
    </w:p>
    <w:p>
      <w:pPr>
        <w:pStyle w:val="ListNumber"/>
        <w:spacing w:line="240" w:lineRule="auto"/>
        <w:ind w:left="720"/>
      </w:pPr>
      <w:r/>
      <w:hyperlink r:id="rId11">
        <w:r>
          <w:rPr>
            <w:color w:val="0000EE"/>
            <w:u w:val="single"/>
          </w:rPr>
          <w:t>https://www.wecreatespace.co/post/pride-gala-wcs-lgbtq-awards-22-06-24</w:t>
        </w:r>
      </w:hyperlink>
      <w:r>
        <w:t xml:space="preserve"> - The first-ever WCS LGBTQ+ Awards were celebrated in Barcelona on June 22, 2024, during a Pride Gala at The Social Hub. The event recognised queer leaders from across Spain who have served the LGBTQ+ community. Hosted by Barry Brandon and Kari Serrano, the gala featured a panel including Kei Yoshida, David Velduque, and Jossy Jaycoff, with performances by the Barcelona Gay Men's Chorus, Sergio Del Boccio with Fer Valdivia, Panda Waack, Jayce, il-Monstro, Santa Catalina, Sara Brown, and DJ Josh Harrison. (</w:t>
      </w:r>
      <w:hyperlink r:id="rId20">
        <w:r>
          <w:rPr>
            <w:color w:val="0000EE"/>
            <w:u w:val="single"/>
          </w:rPr>
          <w:t>wecreatespace.co</w:t>
        </w:r>
      </w:hyperlink>
      <w:r>
        <w:t>)</w:t>
      </w:r>
      <w:r/>
    </w:p>
    <w:p>
      <w:pPr>
        <w:pStyle w:val="ListNumber"/>
        <w:spacing w:line="240" w:lineRule="auto"/>
        <w:ind w:left="720"/>
      </w:pPr>
      <w:r/>
      <w:hyperlink r:id="rId10">
        <w:r>
          <w:rPr>
            <w:color w:val="0000EE"/>
            <w:u w:val="single"/>
          </w:rPr>
          <w:t>https://www.galas.ie/</w:t>
        </w:r>
      </w:hyperlink>
      <w:r>
        <w:t xml:space="preserve"> - The GALAS LGBTQ+ Awards recognise the contributions of individuals, groups, organisations, and companies from the Republic of Ireland and Northern Ireland. Voting is open to residents and citizens of these regions. The awards celebrate those who have made a significant impact on the LGBTQ+ community, with categories and sponsors listed on their official website. (</w:t>
      </w:r>
      <w:hyperlink r:id="rId21">
        <w:r>
          <w:rPr>
            <w:color w:val="0000EE"/>
            <w:u w:val="single"/>
          </w:rPr>
          <w:t>galas.ie</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independent.ie/county/meath/this-was-all-for-you-and-by-you-navan-pride-dedicates-pride-of-ireland-award-to-local-community/a/162642592.html" TargetMode="External"/><Relationship Id="rId10" Type="http://schemas.openxmlformats.org/officeDocument/2006/relationships/hyperlink" Target="https://www.galas.ie/" TargetMode="External"/><Relationship Id="rId11" Type="http://schemas.openxmlformats.org/officeDocument/2006/relationships/hyperlink" Target="https://www.wecreatespace.co/post/pride-gala-wcs-lgbtq-awards-22-06-24" TargetMode="External"/><Relationship Id="rId12" Type="http://schemas.openxmlformats.org/officeDocument/2006/relationships/hyperlink" Target="https://www.meathchronicle.ie/2024/06/13/navan-pride-2024-officially-launched/" TargetMode="External"/><Relationship Id="rId13" Type="http://schemas.openxmlformats.org/officeDocument/2006/relationships/hyperlink" Target="https://navanpride.ie/" TargetMode="External"/><Relationship Id="rId14" Type="http://schemas.openxmlformats.org/officeDocument/2006/relationships/hyperlink" Target="https://navanpride.ie/sponsors/" TargetMode="External"/><Relationship Id="rId15" Type="http://schemas.openxmlformats.org/officeDocument/2006/relationships/hyperlink" Target="https://www.queernorthshore.org/news/press-release-iris-awards" TargetMode="External"/><Relationship Id="rId16" Type="http://schemas.openxmlformats.org/officeDocument/2006/relationships/hyperlink" Target="https://www.queernorthshore.org/news/press-release-iris-awards?utm_source=openai" TargetMode="External"/><Relationship Id="rId17" Type="http://schemas.openxmlformats.org/officeDocument/2006/relationships/hyperlink" Target="https://navanpride.ie/sponsors/?utm_source=openai" TargetMode="External"/><Relationship Id="rId18" Type="http://schemas.openxmlformats.org/officeDocument/2006/relationships/hyperlink" Target="https://navanpride.ie/?utm_source=openai" TargetMode="External"/><Relationship Id="rId19" Type="http://schemas.openxmlformats.org/officeDocument/2006/relationships/hyperlink" Target="https://www.meathchronicle.ie/2024/06/13/navan-pride-2024-officially-launched/?utm_source=openai" TargetMode="External"/><Relationship Id="rId20" Type="http://schemas.openxmlformats.org/officeDocument/2006/relationships/hyperlink" Target="https://www.wecreatespace.co/post/pride-gala-wcs-lgbtq-awards-22-06-24?utm_source=openai" TargetMode="External"/><Relationship Id="rId21" Type="http://schemas.openxmlformats.org/officeDocument/2006/relationships/hyperlink" Target="https://www.galas.ie/?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