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horror books to read in October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are turning to October's most anticipated queer books for lush horror, sharp memoir and wonderfully strange literary fiction. From Tanaïs's near-future </w:t>
      </w:r>
      <w:r>
        <w:rPr>
          <w:b/>
          <w:i/>
        </w:rPr>
        <w:t>Stellar Smoke</w:t>
      </w:r>
      <w:r>
        <w:rPr>
          <w:b/>
        </w:rPr>
        <w:t xml:space="preserve"> to K-Ming Chang's grotesque </w:t>
      </w:r>
      <w:r>
        <w:rPr>
          <w:b/>
          <w:i/>
        </w:rPr>
        <w:t>Needlemouth</w:t>
      </w:r>
      <w:r>
        <w:rPr>
          <w:b/>
        </w:rPr>
        <w:t>, the month's LGBTQ+ releases offer atmospheric escapes, urgent ideas and plenty to discuss once the lights are on.</w:t>
      </w:r>
      <w:r/>
    </w:p>
    <w:p>
      <w:pPr>
        <w:pStyle w:val="Heading2"/>
      </w:pPr>
      <w:r>
        <w:t>Essential takeaways</w:t>
      </w:r>
      <w:r/>
      <w:r/>
    </w:p>
    <w:p>
      <w:pPr>
        <w:pStyle w:val="ListBullet"/>
        <w:spacing w:line="240" w:lineRule="auto"/>
        <w:ind w:left="720"/>
      </w:pPr>
      <w:r/>
      <w:r>
        <w:rPr>
          <w:b/>
        </w:rPr>
        <w:t>Horror leads the way:</w:t>
      </w:r>
      <w:r>
        <w:t xml:space="preserve"> October brings a strong run of queer and trans horror, from gothic hauntings to monsters and serial-killer stories.</w:t>
      </w:r>
      <w:r/>
    </w:p>
    <w:p>
      <w:pPr>
        <w:pStyle w:val="ListBullet"/>
        <w:spacing w:line="240" w:lineRule="auto"/>
        <w:ind w:left="720"/>
      </w:pPr>
      <w:r/>
      <w:r>
        <w:rPr>
          <w:b/>
        </w:rPr>
        <w:t xml:space="preserve">Start with </w:t>
      </w:r>
      <w:r>
        <w:rPr>
          <w:b/>
          <w:i/>
        </w:rPr>
        <w:t>Stellar Smoke</w:t>
      </w:r>
      <w:r>
        <w:rPr>
          <w:b/>
        </w:rPr>
        <w:t>:</w:t>
      </w:r>
      <w:r>
        <w:t xml:space="preserve"> Tanaïs's novel blends an island retreat, artificial intelligence and cult history in a richly imagined near future.</w:t>
      </w:r>
      <w:r/>
    </w:p>
    <w:p>
      <w:pPr>
        <w:pStyle w:val="ListBullet"/>
        <w:spacing w:line="240" w:lineRule="auto"/>
        <w:ind w:left="720"/>
      </w:pPr>
      <w:r/>
      <w:r>
        <w:rPr>
          <w:b/>
        </w:rPr>
        <w:t xml:space="preserve">Don't miss </w:t>
      </w:r>
      <w:r>
        <w:rPr>
          <w:b/>
          <w:i/>
        </w:rPr>
        <w:t>Needlemouth</w:t>
      </w:r>
      <w:r>
        <w:rPr>
          <w:b/>
        </w:rPr>
        <w:t>:</w:t>
      </w:r>
      <w:r>
        <w:t xml:space="preserve"> K-Ming Chang's grotesque cousin-centred horror gives vampirism a distinctly queer, unsettling edge.</w:t>
      </w:r>
      <w:r/>
    </w:p>
    <w:p>
      <w:pPr>
        <w:pStyle w:val="ListBullet"/>
        <w:spacing w:line="240" w:lineRule="auto"/>
        <w:ind w:left="720"/>
      </w:pPr>
      <w:r/>
      <w:r>
        <w:rPr>
          <w:b/>
        </w:rPr>
        <w:t>Memoir adds emotional weight:</w:t>
      </w:r>
      <w:r>
        <w:t xml:space="preserve"> The month's non-fiction explores identity, caregiving, food, migration, creativity and queer self-discovery.</w:t>
      </w:r>
      <w:r/>
    </w:p>
    <w:p>
      <w:pPr>
        <w:pStyle w:val="ListBullet"/>
        <w:spacing w:line="240" w:lineRule="auto"/>
        <w:ind w:left="720"/>
      </w:pPr>
      <w:r/>
      <w:r>
        <w:rPr>
          <w:b/>
        </w:rPr>
        <w:t>There are gentler options too:</w:t>
      </w:r>
      <w:r>
        <w:t xml:space="preserve"> Poetry, romance, fantasy and graphic novels offer a softer landing between the scares.</w:t>
      </w:r>
      <w:r/>
      <w:r/>
    </w:p>
    <w:p>
      <w:pPr>
        <w:pStyle w:val="Heading2"/>
      </w:pPr>
      <w:r>
        <w:t>October's queer books are arriving with the lights off</w:t>
      </w:r>
      <w:r/>
    </w:p>
    <w:p>
      <w:r/>
      <w:r>
        <w:t>October's LGBTQ+ publishing slate is unusually generous, but horror is clearly the main event. The selections range from intimate psychological unease to supernatural menace, with several books circling family, desire and the ways the past refuses to stay buried.</w:t>
      </w:r>
      <w:r/>
    </w:p>
    <w:p>
      <w:r/>
      <w:r>
        <w:t>That variety matters. A good horror novel doesn't merely make you jump; it gives an old fear a new shape. This month, queer writers are using haunted houses, monsters, cults and killers to explore power, inheritance and the pressure of being watched.</w:t>
      </w:r>
      <w:r/>
    </w:p>
    <w:p>
      <w:pPr>
        <w:pStyle w:val="Heading2"/>
      </w:pPr>
      <w:r>
        <w:t xml:space="preserve">Why </w:t>
      </w:r>
      <w:r>
        <w:rPr>
          <w:i/>
        </w:rPr>
        <w:t>Stellar Smoke</w:t>
      </w:r>
      <w:r>
        <w:t xml:space="preserve"> looks like a standout</w:t>
      </w:r>
      <w:r/>
    </w:p>
    <w:p>
      <w:r/>
      <w:r>
        <w:t xml:space="preserve">Tanaïs's </w:t>
      </w:r>
      <w:r>
        <w:rPr>
          <w:i/>
        </w:rPr>
        <w:t>Stellar Smoke</w:t>
      </w:r>
      <w:r>
        <w:t xml:space="preserve"> takes readers to a tropical island ashram with a troubling history. Qamar returns to the place once connected to a failed cult led by her mother, whose members were used to train artificial intelligence. The result is a premise that feels both dreamy and ominous, like paradise with a low electrical hum beneath it.</w:t>
      </w:r>
      <w:r/>
    </w:p>
    <w:p>
      <w:r/>
      <w:r>
        <w:t>The novel is also attracting attention for its language. Kirkus Reviews, Goodreads and BookBrowse have all listed the title among their previewed or featured releases, while the wider description points towards a lyrical, speculative story about family and technology. For readers searching for near-future queer literary fiction with an eerie edge, this looks like an especially tempting choice.</w:t>
      </w:r>
      <w:r/>
    </w:p>
    <w:p>
      <w:pPr>
        <w:pStyle w:val="Heading2"/>
      </w:pPr>
      <w:r>
        <w:rPr>
          <w:i/>
        </w:rPr>
        <w:t>Needlemouth</w:t>
      </w:r>
      <w:r>
        <w:t xml:space="preserve"> brings the grotesque</w:t>
      </w:r>
      <w:r/>
    </w:p>
    <w:p>
      <w:r/>
      <w:r>
        <w:t xml:space="preserve">K-Ming Chang's </w:t>
      </w:r>
      <w:r>
        <w:rPr>
          <w:i/>
        </w:rPr>
        <w:t>Needlemouth</w:t>
      </w:r>
      <w:r>
        <w:t xml:space="preserve"> is the book for readers who like their horror visceral, strange and difficult to shake. Its story centres on girl cousins and draws on vampiric imagery, creating the kind of family drama where affection and appetite sit uncomfortably close together.</w:t>
      </w:r>
      <w:r/>
    </w:p>
    <w:p>
      <w:r/>
      <w:r>
        <w:t>Chang's work is known for its intensity and startling physical detail, and the early conversation around this release suggests another beautifully unsettling novel. Cultured magazine has also highlighted the book, while BookBrowse included it among its October previews. It sounds like the sort of read that makes you want to recommend it immediately, then hesitate over exactly how much you can safely reveal.</w:t>
      </w:r>
      <w:r/>
    </w:p>
    <w:p>
      <w:pPr>
        <w:pStyle w:val="Heading2"/>
      </w:pPr>
      <w:r>
        <w:t>Gothic stories, dark academia and dangerous desire</w:t>
      </w:r>
      <w:r/>
    </w:p>
    <w:p>
      <w:r/>
      <w:r>
        <w:t xml:space="preserve">The month doesn't stop at supernatural horror. A sapphic reworking of </w:t>
      </w:r>
      <w:r>
        <w:rPr>
          <w:i/>
        </w:rPr>
        <w:t>Hamlet</w:t>
      </w:r>
      <w:r>
        <w:t xml:space="preserve"> turns maternal grief and revenge into a gothic love story, while another novel follows academics whose marriage frays after illness, secrecy and literary ambition collide. These books promise tension of a quieter, more poisonous kind.</w:t>
      </w:r>
      <w:r/>
    </w:p>
    <w:p>
      <w:r/>
      <w:r>
        <w:t>Dark academia is also having a strong showing. One story follows an archivist who forges a lost manuscript to save her struggling women's college, then draws closer to her academic rival. Elsewhere, isolated estates, snowy auditions and Appalachian mansions provide elegant settings for romances that are anything but safe.</w:t>
      </w:r>
      <w:r/>
    </w:p>
    <w:p>
      <w:r/>
      <w:r>
        <w:t>The appeal is easy to understand. Give a secretive institution a dwindling endowment, add two clever women and lock the doors, and readers will happily do the rest.</w:t>
      </w:r>
      <w:r/>
    </w:p>
    <w:p>
      <w:pPr>
        <w:pStyle w:val="Heading2"/>
      </w:pPr>
      <w:r>
        <w:t>Memoir and poetry offer a different kind of intimacy</w:t>
      </w:r>
      <w:r/>
    </w:p>
    <w:p>
      <w:r/>
      <w:r>
        <w:t>For readers who'd rather not spend October checking the wardrobe, the non-fiction list is just as compelling. Franny Choi's essay collection brings lyric memoir and cultural criticism to questions of race, gender, sexuality, disability, labour, technology and language, with particular interest in cyborgs and Asian femme representation.</w:t>
      </w:r>
      <w:r/>
    </w:p>
    <w:p>
      <w:r/>
      <w:r>
        <w:t>There are also memoirs about food, family and reinvention. Melissa King's book promises a candid, very queer account with enough culinary detail to make a snack feel essential, while another memoir follows a woman leaving Mormonism and a long marriage as she moves towards a queer life on the Oregon coast.</w:t>
      </w:r>
      <w:r/>
    </w:p>
    <w:p>
      <w:r/>
      <w:r>
        <w:t>Poetry collections broaden the picture further, exploring queer desire, marriage, Southern blues traditions, true crime and the strange emotional residue of pandemic life. These may be shorter books, but they aren't necessarily lighter ones.</w:t>
      </w:r>
      <w:r/>
    </w:p>
    <w:p>
      <w:pPr>
        <w:pStyle w:val="Heading2"/>
      </w:pPr>
      <w:r>
        <w:t>How to choose your next October read</w:t>
      </w:r>
      <w:r/>
    </w:p>
    <w:p>
      <w:r/>
      <w:r>
        <w:t xml:space="preserve">If you want atmosphere and ambitious world-building, begin with </w:t>
      </w:r>
      <w:r>
        <w:rPr>
          <w:i/>
        </w:rPr>
        <w:t>Stellar Smoke</w:t>
      </w:r>
      <w:r>
        <w:t xml:space="preserve">. Readers who prefer body horror and family secrets should put </w:t>
      </w:r>
      <w:r>
        <w:rPr>
          <w:i/>
        </w:rPr>
        <w:t>Needlemouth</w:t>
      </w:r>
      <w:r>
        <w:t xml:space="preserve"> near the top of the pile. For classic gothic tension, look towards the sapphic </w:t>
      </w:r>
      <w:r>
        <w:rPr>
          <w:i/>
        </w:rPr>
        <w:t>Hamlet</w:t>
      </w:r>
      <w:r>
        <w:t xml:space="preserve"> retelling or the novels built around remote colleges, mansions and isolated communities.</w:t>
      </w:r>
      <w:r/>
    </w:p>
    <w:p>
      <w:r/>
      <w:r>
        <w:t>Those after trans-centred horror have plenty to explore too, including stories about stealth, illness, serial-killer legacies and the fear of being reduced to a public narrative. Meanwhile, romance readers can choose from fake relationships, second chances, competitive ballet and holiday detours.</w:t>
      </w:r>
      <w:r/>
    </w:p>
    <w:p>
      <w:r/>
      <w:r>
        <w:t>The practical tip is simple: check the mood before you commit. October's queer books aren't all interchangeable scares, and the right pick depends on whether you're after lyrical unease, a sharp social lens, full-throttle gore or something cosy enough to read with a blanket and a mug of tea.</w:t>
      </w:r>
      <w:r/>
    </w:p>
    <w:p>
      <w:r/>
      <w:r>
        <w:t>October's queer reading list proves that the best scares can still leave room for tenderness.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1">
        <w:r>
          <w:rPr>
            <w:color w:val="0000EE"/>
            <w:u w:val="single"/>
          </w:rPr>
          <w:t>[4]</w:t>
        </w:r>
      </w:hyperlink>
      <w:r>
        <w:t xml:space="preserve">, </w:t>
      </w:r>
      <w:hyperlink r:id="rId15">
        <w:r>
          <w:rPr>
            <w:color w:val="0000EE"/>
            <w:u w:val="single"/>
          </w:rPr>
          <w:t>[6]</w:t>
        </w:r>
      </w:hyperlink>
      <w:r>
        <w:t xml:space="preserve">- Paragraph 5: </w:t>
      </w:r>
      <w:hyperlink r:id="rId12">
        <w:r>
          <w:rPr>
            <w:color w:val="0000EE"/>
            <w:u w:val="single"/>
          </w:rPr>
          <w:t>[5]</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[3]</w:t>
        </w:r>
      </w:hyperlink>
      <w:r>
        <w:t xml:space="preserve">- Paragraph 9: </w:t>
      </w:r>
      <w:hyperlink r:id="rId11">
        <w:r>
          <w:rPr>
            <w:color w:val="0000EE"/>
            <w:u w:val="single"/>
          </w:rPr>
          <w:t>[4]</w:t>
        </w:r>
      </w:hyperlink>
      <w:r>
        <w:t xml:space="preserve">, </w:t>
      </w:r>
      <w:hyperlink r:id="rId15">
        <w:r>
          <w:rPr>
            <w:color w:val="0000EE"/>
            <w:u w:val="single"/>
          </w:rPr>
          <w:t>[6]</w:t>
        </w:r>
      </w:hyperlink>
      <w:r>
        <w:t xml:space="preserve">- Paragraph 10: </w:t>
      </w:r>
      <w:hyperlink r:id="rId12">
        <w:r>
          <w:rPr>
            <w:color w:val="0000EE"/>
            <w:u w:val="single"/>
          </w:rPr>
          <w:t>[5]</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https://www.autostraddle.com/our-most-anticipated-queer-books-for-october-2026/?utm_source=rss&amp;utm_medium=rss&amp;utm_campaign=our-most-anticipated-queer-books-for-october-2026</w:t>
        </w:r>
      </w:hyperlink>
      <w:r>
        <w:t xml:space="preserve"> - Please view link - unable to able to access data</w:t>
      </w:r>
      <w:r/>
    </w:p>
    <w:p>
      <w:pPr>
        <w:pStyle w:val="ListNumber"/>
        <w:spacing w:line="240" w:lineRule="auto"/>
        <w:ind w:left="720"/>
      </w:pPr>
      <w:r/>
      <w:hyperlink r:id="rId10">
        <w:r>
          <w:rPr>
            <w:color w:val="0000EE"/>
            <w:u w:val="single"/>
          </w:rPr>
          <w:t>https://www.kirkusreviews.com/book-reviews/tanais/stellar-smoke/</w:t>
        </w:r>
      </w:hyperlink>
      <w:r>
        <w:t xml:space="preserve"> - Kirkus Reviews provides an overview of 'Stellar Smoke' by Tanaïs, describing it as a speculative thriller that follows Qamar, a South Asian musician, returning to her island home to confront her past. The novel is noted for its lush and ambitious narrative, blending elements of family secrets and the mother-daughter bond across generations, ultimately blurring the lines between past and present, human and machine. The review highlights the book's sensory depth and its appeal to fans of edgy speculative fiction.</w:t>
      </w:r>
      <w:r/>
    </w:p>
    <w:p>
      <w:pPr>
        <w:pStyle w:val="ListNumber"/>
        <w:spacing w:line="240" w:lineRule="auto"/>
        <w:ind w:left="720"/>
      </w:pPr>
      <w:r/>
      <w:hyperlink r:id="rId14">
        <w:r>
          <w:rPr>
            <w:color w:val="0000EE"/>
            <w:u w:val="single"/>
          </w:rPr>
          <w:t>https://www.goodreads.com/book/show/246930891-stellar-smoke</w:t>
        </w:r>
      </w:hyperlink>
      <w:r>
        <w:t xml:space="preserve"> - On Goodreads, 'Stellar Smoke' is presented as a hypnotically original and lush speculative novel by Tanaïs. The story centers on Qamar, a musician in a near-future metropolitan city, who returns to her childhood island ashram to reconcile with her estranged mother, Veda. The novel delves into themes of family secrets and the mother-daughter bond across generations, blurring the boundaries between past and present, human and machine. The Goodreads page offers a synopsis and user ratings for the book.</w:t>
      </w:r>
      <w:r/>
    </w:p>
    <w:p>
      <w:pPr>
        <w:pStyle w:val="ListNumber"/>
        <w:spacing w:line="240" w:lineRule="auto"/>
        <w:ind w:left="720"/>
      </w:pPr>
      <w:r/>
      <w:hyperlink r:id="rId11">
        <w:r>
          <w:rPr>
            <w:color w:val="0000EE"/>
            <w:u w:val="single"/>
          </w:rPr>
          <w:t>https://www.bookbrowse.com/bb_briefs/detail/index.cfm/ezine_preview_number/27158/stellar-smoke</w:t>
        </w:r>
      </w:hyperlink>
      <w:r>
        <w:t xml:space="preserve"> - BookBrowse provides a detailed summary of 'Stellar Smoke' by Tanaïs, describing it as a hypnotically original and lush speculative novel. The narrative follows Qamar, a musician in a near-future metropolitan city, who returns to her childhood island ashram to settle a rift with her estranged mother, Veda. The novel explores family secrets and the mother-daughter bond across generations, ultimately blurring the boundaries between past and present, human and machine. The summary offers insights into the book's themes and narrative structure.</w:t>
      </w:r>
      <w:r/>
    </w:p>
    <w:p>
      <w:pPr>
        <w:pStyle w:val="ListNumber"/>
        <w:spacing w:line="240" w:lineRule="auto"/>
        <w:ind w:left="720"/>
      </w:pPr>
      <w:r/>
      <w:hyperlink r:id="rId12">
        <w:r>
          <w:rPr>
            <w:color w:val="0000EE"/>
            <w:u w:val="single"/>
          </w:rPr>
          <w:t>https://www.bookbrowse.com/bb_briefs/detail/index.cfm/ezine_preview_number/26564/needlemouth</w:t>
        </w:r>
      </w:hyperlink>
      <w:r>
        <w:t xml:space="preserve"> - BookBrowse offers a summary of 'Needlemouth' by K-Ming Chang, an audaciously grotesque coming-of-age tale. The story follows three cousins—Cindy, Mandy, and Yangyang—who, during a summer at their late grandmother's house, are tasked by a starved, vampire-like demon called Needlemouth to kill her demonic father. The novel delves into themes of inherited violence and family trauma, with prose that is both lyrical and disorienting. The summary provides insights into the book's narrative and thematic elements.</w:t>
      </w:r>
      <w:r/>
    </w:p>
    <w:p>
      <w:pPr>
        <w:pStyle w:val="ListNumber"/>
        <w:spacing w:line="240" w:lineRule="auto"/>
        <w:ind w:left="720"/>
      </w:pPr>
      <w:r/>
      <w:hyperlink r:id="rId15">
        <w:r>
          <w:rPr>
            <w:color w:val="0000EE"/>
            <w:u w:val="single"/>
          </w:rPr>
          <w:t>https://www.publishersweekly.com/9781668089514</w:t>
        </w:r>
      </w:hyperlink>
      <w:r>
        <w:t xml:space="preserve"> - Publishers Weekly reviews 'Needlemouth' by K-Ming Chang, describing it as a grotesque coming-of-age tale following three cousins unraveling under the weight of inherited violence. The novel is noted for its lyrical and disorienting prose, with themes of family trauma and generational violence. The review highlights the book's visceral and bold narrative, noting that readers will need strong stomachs but will find much to appreciate in the story. The review provides insights into the book's content and style.</w:t>
      </w:r>
      <w:r/>
    </w:p>
    <w:p>
      <w:pPr>
        <w:pStyle w:val="ListNumber"/>
        <w:spacing w:line="240" w:lineRule="auto"/>
        <w:ind w:left="720"/>
      </w:pPr>
      <w:r/>
      <w:hyperlink r:id="rId13">
        <w:r>
          <w:rPr>
            <w:color w:val="0000EE"/>
            <w:u w:val="single"/>
          </w:rPr>
          <w:t>https://www.culturedmag.com/article/2026/06/15/literature-k-ming-chang-needlemouth/</w:t>
        </w:r>
      </w:hyperlink>
      <w:r>
        <w:t xml:space="preserve"> - Cultured Magazine features an article on K-Ming Chang, the author of 'Needlemouth,' discussing her prolific writing career and the inspiration behind her tenth novel. The article highlights Chang's approach to writing as an act of play and her ability to craft audaciously grotesque narratives. It provides insights into the author's creative process and the themes explored in 'Needlemouth,' including inherited violence and family trauma. The article offers a glimpse into Chang's literary world and her upcoming 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our-most-anticipated-queer-books-for-october-2026/?utm_source=rss&amp;utm_medium=rss&amp;utm_campaign=our-most-anticipated-queer-books-for-october-2026" TargetMode="External"/><Relationship Id="rId10" Type="http://schemas.openxmlformats.org/officeDocument/2006/relationships/hyperlink" Target="https://www.kirkusreviews.com/book-reviews/tanais/stellar-smoke/" TargetMode="External"/><Relationship Id="rId11" Type="http://schemas.openxmlformats.org/officeDocument/2006/relationships/hyperlink" Target="https://www.bookbrowse.com/bb_briefs/detail/index.cfm/ezine_preview_number/27158/stellar-smoke" TargetMode="External"/><Relationship Id="rId12" Type="http://schemas.openxmlformats.org/officeDocument/2006/relationships/hyperlink" Target="https://www.bookbrowse.com/bb_briefs/detail/index.cfm/ezine_preview_number/26564/needlemouth" TargetMode="External"/><Relationship Id="rId13" Type="http://schemas.openxmlformats.org/officeDocument/2006/relationships/hyperlink" Target="https://www.culturedmag.com/article/2026/06/15/literature-k-ming-chang-needlemouth/" TargetMode="External"/><Relationship Id="rId14" Type="http://schemas.openxmlformats.org/officeDocument/2006/relationships/hyperlink" Target="https://www.goodreads.com/book/show/246930891-stellar-smoke" TargetMode="External"/><Relationship Id="rId15" Type="http://schemas.openxmlformats.org/officeDocument/2006/relationships/hyperlink" Target="https://www.publishersweekly.com/97816680895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