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Black queer celebrities to watch and celebrate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swooning over a dazzling new crop of Black queer celebrities in 2026, from music’s boldest performers to screen stars with unmistakable style. Their appeal goes beyond a great outfit or viral moment: these artists are shaping representation, self-expression and pop culture in full view.</w:t>
      </w:r>
      <w:r/>
    </w:p>
    <w:p>
      <w:pPr>
        <w:pStyle w:val="Heading2"/>
      </w:pPr>
      <w:r>
        <w:t>The stars making queer culture feel electric</w:t>
      </w:r>
      <w:r/>
    </w:p>
    <w:p>
      <w:r/>
      <w:r>
        <w:t>There’s a particular thrill to watching a celebrity own the room, whether they’re delivering a razor-sharp verse, appearing on screen or simply serving a look that stops the scroll. DIVA’s 2026 spotlight captures that energy through a lively mix of established favourites and rising names.</w:t>
      </w:r>
      <w:r/>
    </w:p>
    <w:p>
      <w:r/>
      <w:r>
        <w:t>Megan Thee Stallion leads the charge with the kind of confidence that feels almost unfair. Pride has previously highlighted her playful hints about bisexuality, while Into reports that her lyrics have also prompted plenty of conversation about how she presents sexuality in her music.</w:t>
      </w:r>
      <w:r/>
    </w:p>
    <w:p>
      <w:pPr>
        <w:pStyle w:val="Heading2"/>
      </w:pPr>
      <w:r>
        <w:t>Megan Thee Stallion remains impossible to ignore</w:t>
      </w:r>
      <w:r/>
    </w:p>
    <w:p>
      <w:r/>
      <w:r>
        <w:t>Megan’s appeal is wonderfully layered. She can move from high-glamour fashion to irreverent humour without losing her grip on the moment, and her public image keeps inviting fans to read between the lines.</w:t>
      </w:r>
      <w:r/>
    </w:p>
    <w:p>
      <w:r/>
      <w:r>
        <w:t>Her style has shifted, too. Recent coverage from Who What Wear has focused on her swimwear plans for spring 2026, while Marie Claire has noted her sleek bob haircut. Together, those details underline why she remains such a potent style reference: polished, playful and never remotely dull.</w:t>
      </w:r>
      <w:r/>
    </w:p>
    <w:p>
      <w:pPr>
        <w:pStyle w:val="Heading2"/>
      </w:pPr>
      <w:r>
        <w:t>Music’s rising stars bring their own spark</w:t>
      </w:r>
      <w:r/>
    </w:p>
    <w:p>
      <w:r/>
      <w:r>
        <w:t>Kwn, Cat Burns, Victoria Monét, Doechii and Joy Oladokun represent different corners of contemporary music, but they share a quality that’s hard to manufacture. Each has a recognisable presence, the sort that makes even a small gesture, a smirk or a carefully chosen outfit feel like an event.</w:t>
      </w:r>
      <w:r/>
    </w:p>
    <w:p>
      <w:r/>
      <w:r>
        <w:t>Doechii’s theatrical edge is especially magnetic, while Victoria Monét brings a glossy confidence that belongs on any best-dressed list. Cat Burns and Joy Oladokun offer a more intimate kind of appeal, reminding us that star power doesn’t always need to shout.</w:t>
      </w:r>
      <w:r/>
    </w:p>
    <w:p>
      <w:pPr>
        <w:pStyle w:val="Heading2"/>
      </w:pPr>
      <w:r>
        <w:t>Screen stars are serving style and substance</w:t>
      </w:r>
      <w:r/>
    </w:p>
    <w:p>
      <w:r/>
      <w:r>
        <w:t>Jasmin Savoy Brown, Niecy Nash-Betts, Keke Palmer and Kiersey Clemons show how much range there is in the current Black queer celebrity landscape. Their appeal stretches from dramatic performance to comedy, fashion and the quieter art of being entirely themselves in public.</w:t>
      </w:r>
      <w:r/>
    </w:p>
    <w:p>
      <w:r/>
      <w:r>
        <w:t>Niecy Nash-Betts has a particularly radiant presence, while Keke Palmer can make a bold look feel effortless. Jasmin Savoy Brown’s work across genre television has helped make her a familiar face, and Kiersey Clemons continues to project that enviable coolness that fashion editors love chasing.</w:t>
      </w:r>
      <w:r/>
    </w:p>
    <w:p>
      <w:pPr>
        <w:pStyle w:val="Heading2"/>
      </w:pPr>
      <w:r>
        <w:t>Janelle Monáe still sets the style agenda</w:t>
      </w:r>
      <w:r/>
    </w:p>
    <w:p>
      <w:r/>
      <w:r>
        <w:t>Janelle Monáe is in a category of their own. Their wardrobe has long treated tailoring, monochrome dressing and theatrical silhouettes as tools for storytelling, rather than simple red-carpet decoration.</w:t>
      </w:r>
      <w:r/>
    </w:p>
    <w:p>
      <w:r/>
      <w:r>
        <w:t>That’s why their appearances continue to feel fresh. Even when the wider celebrity fashion cycle starts repeating itself, Monáe tends to arrive with a sharper idea, a stronger shape or one unexpected detail that makes everyone else look slightly underprepared.</w:t>
      </w:r>
      <w:r/>
    </w:p>
    <w:p>
      <w:pPr>
        <w:pStyle w:val="Heading2"/>
      </w:pPr>
      <w:r>
        <w:t>Why this visibility matters now</w:t>
      </w:r>
      <w:r/>
    </w:p>
    <w:p>
      <w:r/>
      <w:r>
        <w:t>A list like this isn’t only about celebrity crushes, although there’s certainly no shortage of those. It also reflects how Black queer visibility is becoming more expansive, with artists and actors able to be glamorous, funny, experimental, vulnerable and commercially successful at the same time.</w:t>
      </w:r>
      <w:r/>
    </w:p>
    <w:p>
      <w:r/>
      <w:r>
        <w:t>DIVA has spent more than three decades spotlighting LGBTQIA+ women and gender-diverse people, and its charitable trust now supports that ongoing media work. That matters because representation isn’t just about who appears in a headline; it’s also about who gets the platform to tell their own story.</w:t>
      </w:r>
      <w:r/>
    </w:p>
    <w:p>
      <w:r/>
      <w:r>
        <w:t>The wider conversation around Megan’s career also shows why context matters. The Associated Press has reported on her public life and career pressures, while international coverage has followed serious moments away from the spotlight. Admiration is most useful when it leaves room for the person behind the image.</w:t>
      </w:r>
      <w:r/>
    </w:p>
    <w:p>
      <w:r/>
      <w:r>
        <w:t>These stars are giving fans plenty to admire, but they’re also making the culture richer, louder and more varied. Keep an eye on the names whose presence feels impossible to scroll past.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https://diva-magazine.com/2026/10/07/were-crushing-hard-on-these-black-queer-celebs-in-2026/?utm_source=rss&amp;utm_medium=rss&amp;utm_campaign=were-crushing-hard-on-these-black-queer-celebs-in-2026</w:t>
        </w:r>
      </w:hyperlink>
      <w:r>
        <w:t xml:space="preserve"> - Please view link - unable to able to access data</w:t>
      </w:r>
      <w:r/>
    </w:p>
    <w:p>
      <w:pPr>
        <w:pStyle w:val="ListNumber"/>
        <w:spacing w:line="240" w:lineRule="auto"/>
        <w:ind w:left="720"/>
      </w:pPr>
      <w:r/>
      <w:hyperlink r:id="rId10">
        <w:r>
          <w:rPr>
            <w:color w:val="0000EE"/>
            <w:u w:val="single"/>
          </w:rPr>
          <w:t>https://www.pride.com/celebrities/2021/8/23/megan-thee-stallion-hints-her-bisexuality-again-new-freestyle</w:t>
        </w:r>
      </w:hyperlink>
      <w:r>
        <w:t xml:space="preserve"> - In August 2021, Megan Thee Stallion released a freestyle titled 'Tuned In,' where she rapped, 'I got a n**</w:t>
      </w:r>
      <w:r>
        <w:rPr>
          <w:i/>
        </w:rPr>
        <w:t>a but I think some of you b</w:t>
      </w:r>
      <w:r>
        <w:t>tches cute,' hinting at her bisexuality. This isn't the first time she's referenced her attraction to women; in her 2019 song 'Captain Hook,' she rapped about texting with a bisexual woman. Despite her openness, Megan hasn't publicly labelled her sexuality, but these instances suggest she identifies as bisexual.</w:t>
      </w:r>
      <w:r/>
    </w:p>
    <w:p>
      <w:pPr>
        <w:pStyle w:val="ListNumber"/>
        <w:spacing w:line="240" w:lineRule="auto"/>
        <w:ind w:left="720"/>
      </w:pPr>
      <w:r/>
      <w:hyperlink r:id="rId11">
        <w:r>
          <w:rPr>
            <w:color w:val="0000EE"/>
            <w:u w:val="single"/>
          </w:rPr>
          <w:t>https://www.intomore.com/culture/icons/megan-thee-stallion-said-shes-asexual-in-a-new-song-but-its-not-what-you-think/</w:t>
        </w:r>
      </w:hyperlink>
      <w:r>
        <w:t xml:space="preserve"> - In October 2024, Megan Thee Stallion released 'Bigger In Texas,' where she rapped, 'self-made, asexual, and […] always on point like a decimal.' While some interpreted this as her coming out as asexual, Megan clarified that she was using 'asexual' in the biological sense, referring to self-reproduction, not as a sexual orientation. She remains openly bisexual, as evidenced by her previous lyrics and public statements.</w:t>
      </w:r>
      <w:r/>
    </w:p>
    <w:p>
      <w:pPr>
        <w:pStyle w:val="ListNumber"/>
        <w:spacing w:line="240" w:lineRule="auto"/>
        <w:ind w:left="720"/>
      </w:pPr>
      <w:r/>
      <w:hyperlink r:id="rId12">
        <w:r>
          <w:rPr>
            <w:color w:val="0000EE"/>
            <w:u w:val="single"/>
          </w:rPr>
          <w:t>https://www.whowhatwear.com/fashion/celebrity-style/megan-thee-stallion-bikini-line-spring-2026-launch</w:t>
        </w:r>
      </w:hyperlink>
      <w:r>
        <w:t xml:space="preserve"> - In 2026, Megan Thee Stallion launched the second drop of her Hot Girl Summer swimwear line, featuring bold designs like textured fabrics, dramatic silhouettes, and intricate details such as cut-outs and strappy accents. The collection includes vintage-inspired tie-dye, luxe crochet pieces, and shell embellishments, expanding to men's swim trunks and stylish outfits for dogs. Sizes range from XS to 3X, making the line accessible to a wide audience.</w:t>
      </w:r>
      <w:r/>
    </w:p>
    <w:p>
      <w:pPr>
        <w:pStyle w:val="ListNumber"/>
        <w:spacing w:line="240" w:lineRule="auto"/>
        <w:ind w:left="720"/>
      </w:pPr>
      <w:r/>
      <w:hyperlink r:id="rId13">
        <w:r>
          <w:rPr>
            <w:color w:val="0000EE"/>
            <w:u w:val="single"/>
          </w:rPr>
          <w:t>https://www.marieclaire.com/beauty/hair/megan-thee-stallion-bob-haircut/</w:t>
        </w:r>
      </w:hyperlink>
      <w:r>
        <w:t xml:space="preserve"> - In March 2026, Megan Thee Stallion debuted a romantic chin-length bob hairstyle during NBA player Klay Thompson's 36th birthday celebration. Styled by Kellon Deryck, the bob marked a shift from her usual long, colourful hairstyles. The trend is gaining popularity among celebrities, with stars like Gabrielle Union and Emma Roberts also embracing the bob, known for its chic and customizable nature.</w:t>
      </w:r>
      <w:r/>
    </w:p>
    <w:p>
      <w:pPr>
        <w:pStyle w:val="ListNumber"/>
        <w:spacing w:line="240" w:lineRule="auto"/>
        <w:ind w:left="720"/>
      </w:pPr>
      <w:r/>
      <w:hyperlink r:id="rId14">
        <w:r>
          <w:rPr>
            <w:color w:val="0000EE"/>
            <w:u w:val="single"/>
          </w:rPr>
          <w:t>https://www.apnews.com/article/d6aef0f4620366efa4df3a35926916d4</w:t>
        </w:r>
      </w:hyperlink>
      <w:r>
        <w:t xml:space="preserve"> - In March 2026, Megan Thee Stallion was hospitalized after falling ill on stage during a performance of 'Moulin Rouge! The Musical' on Broadway. She later revealed that the incident was due to overworking herself, leading to exhaustion, dehydration, vasoconstriction, and low metabolic levels. An understudy filled in for her performance, and she announced she would miss both Wednesday performances to rest but planned to return on Thursday.</w:t>
      </w:r>
      <w:r/>
    </w:p>
    <w:p>
      <w:pPr>
        <w:pStyle w:val="ListNumber"/>
        <w:spacing w:line="240" w:lineRule="auto"/>
        <w:ind w:left="720"/>
      </w:pPr>
      <w:r/>
      <w:hyperlink r:id="rId15">
        <w:r>
          <w:rPr>
            <w:color w:val="0000EE"/>
            <w:u w:val="single"/>
          </w:rPr>
          <w:t>https://www.vg.no/rampelys/i/ExxnJP/megan-thee-stallion-fraktet-til-sykehus</w:t>
        </w:r>
      </w:hyperlink>
      <w:r>
        <w:t xml:space="preserve"> - In March 2026, Megan Thee Stallion was hospitalized after feeling unwell during a performance in 'Moulin Rouge!' on Broadway, where she made her debut as Harold Zidler. Her spokesperson confirmed she was quickly taken to a local hospital, and further updates would follow. Megan is known for hits like 'Savage' and 'WAP' and has over 32 million followers on Instagram.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07/were-crushing-hard-on-these-black-queer-celebs-in-2026/?utm_source=rss&amp;utm_medium=rss&amp;utm_campaign=were-crushing-hard-on-these-black-queer-celebs-in-2026" TargetMode="External"/><Relationship Id="rId10" Type="http://schemas.openxmlformats.org/officeDocument/2006/relationships/hyperlink" Target="https://www.pride.com/celebrities/2021/8/23/megan-thee-stallion-hints-her-bisexuality-again-new-freestyle" TargetMode="External"/><Relationship Id="rId11" Type="http://schemas.openxmlformats.org/officeDocument/2006/relationships/hyperlink" Target="https://www.intomore.com/culture/icons/megan-thee-stallion-said-shes-asexual-in-a-new-song-but-its-not-what-you-think/" TargetMode="External"/><Relationship Id="rId12" Type="http://schemas.openxmlformats.org/officeDocument/2006/relationships/hyperlink" Target="https://www.whowhatwear.com/fashion/celebrity-style/megan-thee-stallion-bikini-line-spring-2026-launch" TargetMode="External"/><Relationship Id="rId13" Type="http://schemas.openxmlformats.org/officeDocument/2006/relationships/hyperlink" Target="https://www.marieclaire.com/beauty/hair/megan-thee-stallion-bob-haircut/" TargetMode="External"/><Relationship Id="rId14" Type="http://schemas.openxmlformats.org/officeDocument/2006/relationships/hyperlink" Target="https://www.apnews.com/article/d6aef0f4620366efa4df3a35926916d4" TargetMode="External"/><Relationship Id="rId15" Type="http://schemas.openxmlformats.org/officeDocument/2006/relationships/hyperlink" Target="https://www.vg.no/rampelys/i/ExxnJP/megan-thee-stallion-fraktet-til-sykeh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