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the 2027 Oscars Could Be the Queerest Yet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The 2027 Oscars are already drawing attention for their potential LGBTQ+ visibility, from queer cinema in the international race to a more openly inclusive red-carpet conversation. With the Academy preparing its 99th ceremony, the question isn't simply who wins, but whether Hollywood's biggest night finally reflects the breadth of audiences watching it.</w:t>
      </w:r>
      <w:r/>
    </w:p>
    <w:p>
      <w:pPr>
        <w:pStyle w:val="Heading2"/>
      </w:pPr>
      <w:r>
        <w:t>A ceremony with a different kind of sparkle</w:t>
      </w:r>
      <w:r/>
    </w:p>
    <w:p>
      <w:r/>
      <w:r>
        <w:t xml:space="preserve">The 2027 Oscars could become one of the most queer-inclusive editions in the ceremony's history. That doesn't necessarily mean every major category will be dominated by LGBTQ+ stories, but the wider picture appears more encouraging, with queer films, performers and cultural voices increasingly visible around the event. </w:t>
      </w:r>
      <w:hyperlink r:id="rId9">
        <w:r>
          <w:rPr>
            <w:color w:val="0000EE"/>
            <w:u w:val="single"/>
          </w:rPr>
          <w:t>[3]</w:t>
        </w:r>
      </w:hyperlink>
      <w:r>
        <w:t xml:space="preserve">, </w:t>
      </w:r>
      <w:hyperlink r:id="rId10">
        <w:r>
          <w:rPr>
            <w:color w:val="0000EE"/>
            <w:u w:val="single"/>
          </w:rPr>
          <w:t>[6]</w:t>
        </w:r>
      </w:hyperlink>
      <w:r/>
    </w:p>
    <w:p>
      <w:r/>
      <w:r>
        <w:t xml:space="preserve">That shift matters because awards visibility can turn a niche conversation into a mainstream one. A nomination may last only a few minutes on television, yet it can influence what gets funded, distributed and discussed long after the red carpet has been rolled away. </w:t>
      </w:r>
      <w:hyperlink r:id="rId11">
        <w:r>
          <w:rPr>
            <w:color w:val="0000EE"/>
            <w:u w:val="single"/>
          </w:rPr>
          <w:t>[4]</w:t>
        </w:r>
      </w:hyperlink>
      <w:r>
        <w:t xml:space="preserve">, </w:t>
      </w:r>
      <w:hyperlink r:id="rId12">
        <w:r>
          <w:rPr>
            <w:color w:val="0000EE"/>
            <w:u w:val="single"/>
          </w:rPr>
          <w:t>[5]</w:t>
        </w:r>
      </w:hyperlink>
      <w:r/>
    </w:p>
    <w:p>
      <w:pPr>
        <w:pStyle w:val="Heading2"/>
      </w:pPr>
      <w:r>
        <w:t>Queer films are entering the race</w:t>
      </w:r>
      <w:r/>
    </w:p>
    <w:p>
      <w:r/>
      <w:r>
        <w:t xml:space="preserve">Italy's </w:t>
      </w:r>
      <w:r>
        <w:rPr>
          <w:i/>
        </w:rPr>
        <w:t>L'estranea</w:t>
      </w:r>
      <w:r>
        <w:t xml:space="preserve">, directed by Paolo Strippoli, has been highlighted as a queer title connected with the 2027 Oscar conversation. Its presence underlines how LGBTQ+ storytelling is no longer confined to specialist festivals or late-night streaming discovery. </w:t>
      </w:r>
      <w:hyperlink r:id="rId9">
        <w:r>
          <w:rPr>
            <w:color w:val="0000EE"/>
            <w:u w:val="single"/>
          </w:rPr>
          <w:t>[3]</w:t>
        </w:r>
      </w:hyperlink>
      <w:r/>
    </w:p>
    <w:p>
      <w:r/>
      <w:r>
        <w:t xml:space="preserve">International contenders also bring a different texture to the race. They can broaden the Academy's view beyond familiar American narratives, while giving audiences a chance to encounter queer stories shaped by different languages, cultures and social realities. That variety is important, particularly when representation risks becoming overly polished or predictable. </w:t>
      </w:r>
      <w:hyperlink r:id="rId9">
        <w:r>
          <w:rPr>
            <w:color w:val="0000EE"/>
            <w:u w:val="single"/>
          </w:rPr>
          <w:t>[3]</w:t>
        </w:r>
      </w:hyperlink>
      <w:r>
        <w:t xml:space="preserve">, </w:t>
      </w:r>
      <w:hyperlink r:id="rId10">
        <w:r>
          <w:rPr>
            <w:color w:val="0000EE"/>
            <w:u w:val="single"/>
          </w:rPr>
          <w:t>[6]</w:t>
        </w:r>
      </w:hyperlink>
      <w:r/>
    </w:p>
    <w:p>
      <w:pPr>
        <w:pStyle w:val="Heading2"/>
      </w:pPr>
      <w:r>
        <w:t>Representation has momentum, but gaps remain</w:t>
      </w:r>
      <w:r/>
    </w:p>
    <w:p>
      <w:r/>
      <w:r>
        <w:t xml:space="preserve">The 2026 Oscars offered a powerful snapshot of LGBTQ+ achievement, with queer artists and films earning major attention across the ceremony. Coverage by The Advocate and Out noted historic wins and significant visibility, suggesting that representation is gaining real momentum rather than appearing as a one-off headline. </w:t>
      </w:r>
      <w:hyperlink r:id="rId11">
        <w:r>
          <w:rPr>
            <w:color w:val="0000EE"/>
            <w:u w:val="single"/>
          </w:rPr>
          <w:t>[4]</w:t>
        </w:r>
      </w:hyperlink>
      <w:r>
        <w:t xml:space="preserve">, </w:t>
      </w:r>
      <w:hyperlink r:id="rId12">
        <w:r>
          <w:rPr>
            <w:color w:val="0000EE"/>
            <w:u w:val="single"/>
          </w:rPr>
          <w:t>[5]</w:t>
        </w:r>
      </w:hyperlink>
      <w:r/>
    </w:p>
    <w:p>
      <w:r/>
      <w:r>
        <w:t xml:space="preserve">Still, a larger spotlight doesn't automatically mean equal treatment. Industry observers continue to point to gaps in nominations, distribution and the kinds of queer stories considered awards-worthy. Celebration and scrutiny therefore belong together, especially when the industry is keen to present progress in a glossy, camera-ready package. </w:t>
      </w:r>
      <w:hyperlink r:id="rId10">
        <w:r>
          <w:rPr>
            <w:color w:val="0000EE"/>
            <w:u w:val="single"/>
          </w:rPr>
          <w:t>[6]</w:t>
        </w:r>
      </w:hyperlink>
      <w:r/>
    </w:p>
    <w:p>
      <w:pPr>
        <w:pStyle w:val="Heading2"/>
      </w:pPr>
      <w:r>
        <w:t>The red carpet is becoming part of the story</w:t>
      </w:r>
      <w:r/>
    </w:p>
    <w:p>
      <w:r/>
      <w:r>
        <w:t xml:space="preserve">The Academy has appointed Reece Feldman as its official social media ambassador and red-carpet correspondent, giving the ceremony a younger, more digitally fluent voice. The role reflects how Oscar coverage now extends well beyond the broadcast, with online interviews and instant reactions shaping the audience experience. </w:t>
      </w:r>
      <w:hyperlink r:id="rId13">
        <w:r>
          <w:rPr>
            <w:color w:val="0000EE"/>
            <w:u w:val="single"/>
          </w:rPr>
          <w:t>[2]</w:t>
        </w:r>
      </w:hyperlink>
      <w:r/>
    </w:p>
    <w:p>
      <w:r/>
      <w:r>
        <w:t xml:space="preserve">That could make the red carpet feel more conversational and inclusive. Viewers aren't just waiting for fashion verdicts anymore; they're looking for personality, identity and the small unscripted moments that make stars feel human. For queer audiences in particular, that broader space can be as meaningful as a trophy announcement. </w:t>
      </w:r>
      <w:hyperlink r:id="rId13">
        <w:r>
          <w:rPr>
            <w:color w:val="0000EE"/>
            <w:u w:val="single"/>
          </w:rPr>
          <w:t>[2]</w:t>
        </w:r>
      </w:hyperlink>
      <w:r/>
    </w:p>
    <w:p>
      <w:pPr>
        <w:pStyle w:val="Heading2"/>
      </w:pPr>
      <w:r>
        <w:t>What to watch when the nominations arrive</w:t>
      </w:r>
      <w:r/>
    </w:p>
    <w:p>
      <w:r/>
      <w:r>
        <w:t xml:space="preserve">The clearest test will be whether queer representation reaches the major categories, rather than remaining concentrated in international film, acting or specialist recognition. Pay attention to the Best Picture shortlist, directing contenders and the Academy's treatment of films whose LGBTQ+ themes aren't softened for mainstream comfort. </w:t>
      </w:r>
      <w:hyperlink r:id="rId9">
        <w:r>
          <w:rPr>
            <w:color w:val="0000EE"/>
            <w:u w:val="single"/>
          </w:rPr>
          <w:t>[3]</w:t>
        </w:r>
      </w:hyperlink>
      <w:r>
        <w:t xml:space="preserve">, </w:t>
      </w:r>
      <w:hyperlink r:id="rId10">
        <w:r>
          <w:rPr>
            <w:color w:val="0000EE"/>
            <w:u w:val="single"/>
          </w:rPr>
          <w:t>[6]</w:t>
        </w:r>
      </w:hyperlink>
      <w:r/>
    </w:p>
    <w:p>
      <w:r/>
      <w:r>
        <w:t xml:space="preserve">It'll also be worth watching who gets invited into the conversation. A ceremony can look inclusive while still relying on the same narrow group of commentators and industry voices. The strongest version of the 2027 Oscars would make room for queer talent both on screen and behind the scenes, without treating identity as a novelty. </w:t>
      </w:r>
      <w:hyperlink r:id="rId13">
        <w:r>
          <w:rPr>
            <w:color w:val="0000EE"/>
            <w:u w:val="single"/>
          </w:rPr>
          <w:t>[2]</w:t>
        </w:r>
      </w:hyperlink>
      <w:r>
        <w:t xml:space="preserve">, </w:t>
      </w:r>
      <w:hyperlink r:id="rId11">
        <w:r>
          <w:rPr>
            <w:color w:val="0000EE"/>
            <w:u w:val="single"/>
          </w:rPr>
          <w:t>[4]</w:t>
        </w:r>
      </w:hyperlink>
      <w:r/>
    </w:p>
    <w:p>
      <w:r/>
      <w:r>
        <w:t xml:space="preserve">The Academy has also confirmed the return of Conan O'Brien as host, with Raj Kapoor and Katy Mullan again serving as executive producers. That familiar creative team could provide a steady framework for a ceremony navigating a rapidly changing cultural landscape. </w:t>
      </w:r>
      <w:hyperlink r:id="rId14">
        <w:r>
          <w:rPr>
            <w:color w:val="0000EE"/>
            <w:u w:val="single"/>
          </w:rPr>
          <w:t>[7]</w:t>
        </w:r>
      </w:hyperlink>
      <w:r/>
    </w:p>
    <w:p>
      <w:pPr>
        <w:pStyle w:val="Heading2"/>
      </w:pPr>
      <w:r>
        <w:t>A milestone, if the moment matches the message</w:t>
      </w:r>
      <w:r/>
    </w:p>
    <w:p>
      <w:r/>
      <w:r>
        <w:t xml:space="preserve">Calling the 2027 Oscars the queerest ever may prove premature, but the ingredients are plainly gathering: international queer cinema, recent LGBTQ+ wins and a more socially aware approach to audience engagement. The real achievement will be consistency, not just a single memorable acceptance speech. </w:t>
      </w:r>
      <w:hyperlink r:id="rId9">
        <w:r>
          <w:rPr>
            <w:color w:val="0000EE"/>
            <w:u w:val="single"/>
          </w:rPr>
          <w:t>[3]</w:t>
        </w:r>
      </w:hyperlink>
      <w:r>
        <w:t xml:space="preserve">, </w:t>
      </w:r>
      <w:hyperlink r:id="rId11">
        <w:r>
          <w:rPr>
            <w:color w:val="0000EE"/>
            <w:u w:val="single"/>
          </w:rPr>
          <w:t>[4]</w:t>
        </w:r>
      </w:hyperlink>
      <w:r>
        <w:t xml:space="preserve">, </w:t>
      </w:r>
      <w:hyperlink r:id="rId12">
        <w:r>
          <w:rPr>
            <w:color w:val="0000EE"/>
            <w:u w:val="single"/>
          </w:rPr>
          <w:t>[5]</w:t>
        </w:r>
      </w:hyperlink>
      <w:r/>
    </w:p>
    <w:p>
      <w:r/>
      <w:r>
        <w:t xml:space="preserve">For viewers, that means looking beyond the viral clips and sparkling gowns. The most revealing question may be whether this visibility opens doors for more stories, more filmmakers and more complicated characters in the years that follow. </w:t>
      </w:r>
      <w:hyperlink r:id="rId10">
        <w:r>
          <w:rPr>
            <w:color w:val="0000EE"/>
            <w:u w:val="single"/>
          </w:rPr>
          <w:t>[6]</w:t>
        </w:r>
      </w:hyperlink>
      <w:r>
        <w:t xml:space="preserve">, </w:t>
      </w:r>
      <w:hyperlink r:id="rId14">
        <w:r>
          <w:rPr>
            <w:color w:val="0000EE"/>
            <w:u w:val="single"/>
          </w:rPr>
          <w:t>[7]</w:t>
        </w:r>
      </w:hyperlink>
      <w:r/>
    </w:p>
    <w:p>
      <w:r/>
      <w:r>
        <w:t>A more inclusive Oscars won't fix Hollywood overnight, but it can show audiences where the industry is heading.</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[3]</w:t>
        </w:r>
      </w:hyperlink>
      <w:r>
        <w:t xml:space="preserve">, </w:t>
      </w:r>
      <w:hyperlink r:id="rId10">
        <w:r>
          <w:rPr>
            <w:color w:val="0000EE"/>
            <w:u w:val="single"/>
          </w:rPr>
          <w:t>[6]</w:t>
        </w:r>
      </w:hyperlink>
      <w:r>
        <w:t xml:space="preserve">- Paragraph 2: </w:t>
      </w:r>
      <w:hyperlink r:id="rId11">
        <w:r>
          <w:rPr>
            <w:color w:val="0000EE"/>
            <w:u w:val="single"/>
          </w:rPr>
          <w:t>[4]</w:t>
        </w:r>
      </w:hyperlink>
      <w:r>
        <w:t xml:space="preserve">, </w:t>
      </w:r>
      <w:hyperlink r:id="rId12">
        <w:r>
          <w:rPr>
            <w:color w:val="0000EE"/>
            <w:u w:val="single"/>
          </w:rPr>
          <w:t>[5]</w:t>
        </w:r>
      </w:hyperlink>
      <w:r>
        <w:t xml:space="preserve">- Paragraph 3: </w:t>
      </w:r>
      <w:hyperlink r:id="rId9">
        <w:r>
          <w:rPr>
            <w:color w:val="0000EE"/>
            <w:u w:val="single"/>
          </w:rPr>
          <w:t>[3]</w:t>
        </w:r>
      </w:hyperlink>
      <w:r>
        <w:t xml:space="preserve">- Paragraph 4: </w:t>
      </w:r>
      <w:hyperlink r:id="rId9">
        <w:r>
          <w:rPr>
            <w:color w:val="0000EE"/>
            <w:u w:val="single"/>
          </w:rPr>
          <w:t>[3]</w:t>
        </w:r>
      </w:hyperlink>
      <w:r>
        <w:t xml:space="preserve">, </w:t>
      </w:r>
      <w:hyperlink r:id="rId10">
        <w:r>
          <w:rPr>
            <w:color w:val="0000EE"/>
            <w:u w:val="single"/>
          </w:rPr>
          <w:t>[6]</w:t>
        </w:r>
      </w:hyperlink>
      <w:r>
        <w:t xml:space="preserve">- Paragraph 5: </w:t>
      </w:r>
      <w:hyperlink r:id="rId11">
        <w:r>
          <w:rPr>
            <w:color w:val="0000EE"/>
            <w:u w:val="single"/>
          </w:rPr>
          <w:t>[4]</w:t>
        </w:r>
      </w:hyperlink>
      <w:r>
        <w:t xml:space="preserve">, </w:t>
      </w:r>
      <w:hyperlink r:id="rId12">
        <w:r>
          <w:rPr>
            <w:color w:val="0000EE"/>
            <w:u w:val="single"/>
          </w:rPr>
          <w:t>[5]</w:t>
        </w:r>
      </w:hyperlink>
      <w:r>
        <w:t xml:space="preserve">- Paragraph 6: </w:t>
      </w:r>
      <w:hyperlink r:id="rId10">
        <w:r>
          <w:rPr>
            <w:color w:val="0000EE"/>
            <w:u w:val="single"/>
          </w:rPr>
          <w:t>[6]</w:t>
        </w:r>
      </w:hyperlink>
      <w:r>
        <w:t xml:space="preserve">- Paragraph 7: </w:t>
      </w:r>
      <w:hyperlink r:id="rId13">
        <w:r>
          <w:rPr>
            <w:color w:val="0000EE"/>
            <w:u w:val="single"/>
          </w:rPr>
          <w:t>[2]</w:t>
        </w:r>
      </w:hyperlink>
      <w:r>
        <w:t xml:space="preserve">- Paragraph 8: </w:t>
      </w:r>
      <w:hyperlink r:id="rId13">
        <w:r>
          <w:rPr>
            <w:color w:val="0000EE"/>
            <w:u w:val="single"/>
          </w:rPr>
          <w:t>[2]</w:t>
        </w:r>
      </w:hyperlink>
      <w:r>
        <w:t xml:space="preserve">- Paragraph 9: </w:t>
      </w:r>
      <w:hyperlink r:id="rId9">
        <w:r>
          <w:rPr>
            <w:color w:val="0000EE"/>
            <w:u w:val="single"/>
          </w:rPr>
          <w:t>[3]</w:t>
        </w:r>
      </w:hyperlink>
      <w:r>
        <w:t xml:space="preserve">, </w:t>
      </w:r>
      <w:hyperlink r:id="rId10">
        <w:r>
          <w:rPr>
            <w:color w:val="0000EE"/>
            <w:u w:val="single"/>
          </w:rPr>
          <w:t>[6]</w:t>
        </w:r>
      </w:hyperlink>
      <w:r>
        <w:t xml:space="preserve">- Paragraph 10: </w:t>
      </w:r>
      <w:hyperlink r:id="rId13">
        <w:r>
          <w:rPr>
            <w:color w:val="0000EE"/>
            <w:u w:val="single"/>
          </w:rPr>
          <w:t>[2]</w:t>
        </w:r>
      </w:hyperlink>
      <w:r>
        <w:t xml:space="preserve">, </w:t>
      </w:r>
      <w:hyperlink r:id="rId11">
        <w:r>
          <w:rPr>
            <w:color w:val="0000EE"/>
            <w:u w:val="single"/>
          </w:rPr>
          <w:t>[4]</w:t>
        </w:r>
      </w:hyperlink>
      <w:r>
        <w:t xml:space="preserve">- Paragraph 11: </w:t>
      </w:r>
      <w:hyperlink r:id="rId14">
        <w:r>
          <w:rPr>
            <w:color w:val="0000EE"/>
            <w:u w:val="single"/>
          </w:rPr>
          <w:t>[7]</w:t>
        </w:r>
      </w:hyperlink>
      <w:r>
        <w:t xml:space="preserve">- Paragraph 12: </w:t>
      </w:r>
      <w:hyperlink r:id="rId9">
        <w:r>
          <w:rPr>
            <w:color w:val="0000EE"/>
            <w:u w:val="single"/>
          </w:rPr>
          <w:t>[3]</w:t>
        </w:r>
      </w:hyperlink>
      <w:r>
        <w:t xml:space="preserve">, </w:t>
      </w:r>
      <w:hyperlink r:id="rId11">
        <w:r>
          <w:rPr>
            <w:color w:val="0000EE"/>
            <w:u w:val="single"/>
          </w:rPr>
          <w:t>[4]</w:t>
        </w:r>
      </w:hyperlink>
      <w:r>
        <w:t xml:space="preserve">, </w:t>
      </w:r>
      <w:hyperlink r:id="rId12">
        <w:r>
          <w:rPr>
            <w:color w:val="0000EE"/>
            <w:u w:val="single"/>
          </w:rPr>
          <w:t>[5]</w:t>
        </w:r>
      </w:hyperlink>
      <w:r>
        <w:t xml:space="preserve">- Paragraph 13: </w:t>
      </w:r>
      <w:hyperlink r:id="rId10">
        <w:r>
          <w:rPr>
            <w:color w:val="0000EE"/>
            <w:u w:val="single"/>
          </w:rPr>
          <w:t>[6]</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https://localnews8.com/cnn-spanish/2026/10/06/sera-la-entrega-del-oscar-2027-la-mas-queer-de-la-historia/</w:t>
        </w:r>
      </w:hyperlink>
      <w:r>
        <w:t xml:space="preserve"> - Please view link - unable to able to access data</w:t>
      </w:r>
      <w:r/>
    </w:p>
    <w:p>
      <w:pPr>
        <w:pStyle w:val="ListNumber"/>
        <w:spacing w:line="240" w:lineRule="auto"/>
        <w:ind w:left="720"/>
      </w:pPr>
      <w:r/>
      <w:hyperlink r:id="rId13">
        <w:r>
          <w:rPr>
            <w:color w:val="0000EE"/>
            <w:u w:val="single"/>
          </w:rPr>
          <w:t>https://press.oscars.org/news/reece-feldman-tapped-academys-official-social-media-ambassador-and-red-carpet-correspondent</w:t>
        </w:r>
      </w:hyperlink>
      <w:r>
        <w:t xml:space="preserve"> - The Academy of Motion Picture Arts and Sciences has announced that digital creator and filmmaker Reece Feldman will serve as the 99th Oscars Social Media Ambassador and Red Carpet Correspondent. In this role, Feldman will participate in key events throughout the awards season, including the Academy Museum Gala, Governors Awards, and Nominees Luncheon, culminating in interviews with nominees and talent on the Oscars red carpet. The 99th Oscars are scheduled to air live on ABC and Hulu on Sunday, March 14, 2027, at 7 p.m. ET/4 p.m. PT.</w:t>
      </w:r>
      <w:r/>
    </w:p>
    <w:p>
      <w:pPr>
        <w:pStyle w:val="ListNumber"/>
        <w:spacing w:line="240" w:lineRule="auto"/>
        <w:ind w:left="720"/>
      </w:pPr>
      <w:r/>
      <w:hyperlink r:id="rId9">
        <w:r>
          <w:rPr>
            <w:color w:val="0000EE"/>
            <w:u w:val="single"/>
          </w:rPr>
          <w:t>https://www.gay.it/lestranea-paolo-strippoli-italia-film-queer-oscar-2027</w:t>
        </w:r>
      </w:hyperlink>
      <w:r>
        <w:t xml:space="preserve"> - Italy has its own 'queer' film for the 2027 Oscars. The selection committee, established by ANICA on behalf of the Academy of Motion Picture Arts and Sciences, has chosen 'L’Estranea' by Paolo Strippoli to represent Italy in the International Feature Film category. The film is described as a new genre piece by a young director, appreciated by both national and international audiences and critics. 'L’Estranea' had its premiere at the Cannes Film Festival, where it won Best Direction for the Javis duo.</w:t>
      </w:r>
      <w:r/>
    </w:p>
    <w:p>
      <w:pPr>
        <w:pStyle w:val="ListNumber"/>
        <w:spacing w:line="240" w:lineRule="auto"/>
        <w:ind w:left="720"/>
      </w:pPr>
      <w:r/>
      <w:hyperlink r:id="rId11">
        <w:r>
          <w:rPr>
            <w:color w:val="0000EE"/>
            <w:u w:val="single"/>
          </w:rPr>
          <w:t>https://www.advocate.com/arts-entertainment/lgbtq-winners-2026-oscars</w:t>
        </w:r>
      </w:hyperlink>
      <w:r>
        <w:t xml:space="preserve"> - The 98th Academy Awards featured several notable LGBTQ+ moments. Despite a lack of LGBTQ+ award winners, three queer nominees took home statues. Additionally, queer artist Brittany Howard delivered an incredible performance on the Oscars stage. The ceremony highlighted the ongoing fight for visibility and representation of the LGBTQ+ community in the film industry.</w:t>
      </w:r>
      <w:r/>
    </w:p>
    <w:p>
      <w:pPr>
        <w:pStyle w:val="ListNumber"/>
        <w:spacing w:line="240" w:lineRule="auto"/>
        <w:ind w:left="720"/>
      </w:pPr>
      <w:r/>
      <w:hyperlink r:id="rId12">
        <w:r>
          <w:rPr>
            <w:color w:val="0000EE"/>
            <w:u w:val="single"/>
          </w:rPr>
          <w:t>https://www.out.com/gay-entertainment/lgbtq-winners-2026-oscars</w:t>
        </w:r>
      </w:hyperlink>
      <w:r>
        <w:t xml:space="preserve"> - The 98th Academy Awards showcased significant LGBTQ+ moments. While the ceremony had a severe lack of LGBTQ+ award winners, three queer nominees secured victories. Queer artist Brittany Howard's performance added to the celebration of queer artistry on the Oscars stage. The event underscored the persistent gaps and the ongoing fight for visibility of the LGBTQ+ community in Hollywood.</w:t>
      </w:r>
      <w:r/>
    </w:p>
    <w:p>
      <w:pPr>
        <w:pStyle w:val="ListNumber"/>
        <w:spacing w:line="240" w:lineRule="auto"/>
        <w:ind w:left="720"/>
      </w:pPr>
      <w:r/>
      <w:hyperlink r:id="rId10">
        <w:r>
          <w:rPr>
            <w:color w:val="0000EE"/>
            <w:u w:val="single"/>
          </w:rPr>
          <w:t>https://hotspotsmagazine.com/2026/03/17/oscars-and-lgbtq-representation-historic-wins-persistent-gaps-and-the-ongoing-fight-for-visibility/</w:t>
        </w:r>
      </w:hyperlink>
      <w:r>
        <w:t xml:space="preserve"> - The 98th Academy Awards highlighted both historic wins and persistent gaps in LGBTQ+ representation. While there have been breakthrough moments, such as 'Moonlight' winning Best Picture in 2017, LGBTQ+ creators and actors remain underrepresented. The article discusses the ongoing fight for visibility and the need for broader and more authentic LGBTQ+ representation in Hollywood, questioning whether the 2027 Oscars will be any better.</w:t>
      </w:r>
      <w:r/>
    </w:p>
    <w:p>
      <w:pPr>
        <w:pStyle w:val="ListNumber"/>
        <w:spacing w:line="240" w:lineRule="auto"/>
        <w:ind w:left="720"/>
      </w:pPr>
      <w:r/>
      <w:hyperlink r:id="rId14">
        <w:r>
          <w:rPr>
            <w:color w:val="0000EE"/>
            <w:u w:val="single"/>
          </w:rPr>
          <w:t>https://press.oscars.org/news/99th-oscarsr-reunites-host-conan-obrien-and-executive-producers-raj-kapoor-and-katy-mullan</w:t>
        </w:r>
      </w:hyperlink>
      <w:r>
        <w:t xml:space="preserve"> - The 99th Oscars will reunite host Conan O’Brien with executive producers Raj Kapoor and Katy Mullan. Emmy Award-winning producers Jeff Ross and Mike Sweeney will also return for a third time. The 99th Oscars are scheduled to air live on ABC and Hulu on Sunday, March 14, 2027, at 7 p.m. ET/4 p.m. PT.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gay.it/lestranea-paolo-strippoli-italia-film-queer-oscar-2027" TargetMode="External"/><Relationship Id="rId10" Type="http://schemas.openxmlformats.org/officeDocument/2006/relationships/hyperlink" Target="https://hotspotsmagazine.com/2026/03/17/oscars-and-lgbtq-representation-historic-wins-persistent-gaps-and-the-ongoing-fight-for-visibility/" TargetMode="External"/><Relationship Id="rId11" Type="http://schemas.openxmlformats.org/officeDocument/2006/relationships/hyperlink" Target="https://www.advocate.com/arts-entertainment/lgbtq-winners-2026-oscars" TargetMode="External"/><Relationship Id="rId12" Type="http://schemas.openxmlformats.org/officeDocument/2006/relationships/hyperlink" Target="https://www.out.com/gay-entertainment/lgbtq-winners-2026-oscars" TargetMode="External"/><Relationship Id="rId13" Type="http://schemas.openxmlformats.org/officeDocument/2006/relationships/hyperlink" Target="https://press.oscars.org/news/reece-feldman-tapped-academys-official-social-media-ambassador-and-red-carpet-correspondent" TargetMode="External"/><Relationship Id="rId14" Type="http://schemas.openxmlformats.org/officeDocument/2006/relationships/hyperlink" Target="https://press.oscars.org/news/99th-oscarsr-reunites-host-conan-obrien-and-executive-producers-raj-kapoor-and-katy-mullan" TargetMode="External"/><Relationship Id="rId15" Type="http://schemas.openxmlformats.org/officeDocument/2006/relationships/hyperlink" Target="https://localnews8.com/cnn-spanish/2026/10/06/sera-la-entrega-del-oscar-2027-la-mas-queer-de-la-histori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