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LGBTQI+ Cuba travel festival blends Havana culture with Varadero beaches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seeking an LGBTQI+-friendly Cuban escape can look forward to Fiesta de Colores, a colourful new event linking Havana's historic energy with Varadero's soft beaches. Organised by Havanatur Group, the week-long experience pairs culture, nightlife and coastal adventures with a clear message of inclusion, community and authentic self-expression.</w:t>
      </w:r>
      <w:r/>
    </w:p>
    <w:p>
      <w:pPr>
        <w:pStyle w:val="Heading2"/>
      </w:pPr>
      <w:r>
        <w:t>Essential Takeaways</w:t>
      </w:r>
      <w:r/>
      <w:r/>
    </w:p>
    <w:p>
      <w:pPr>
        <w:pStyle w:val="ListBullet"/>
        <w:spacing w:line="240" w:lineRule="auto"/>
        <w:ind w:left="720"/>
      </w:pPr>
      <w:r/>
      <w:r>
        <w:rPr>
          <w:b/>
        </w:rPr>
        <w:t>Two-destination format:</w:t>
      </w:r>
      <w:r>
        <w:t xml:space="preserve"> The programme moves between Havana's heritage sights and Varadero's famous coastline.</w:t>
      </w:r>
      <w:r/>
    </w:p>
    <w:p>
      <w:pPr>
        <w:pStyle w:val="ListBullet"/>
        <w:spacing w:line="240" w:lineRule="auto"/>
        <w:ind w:left="720"/>
      </w:pPr>
      <w:r/>
      <w:r>
        <w:rPr>
          <w:b/>
        </w:rPr>
        <w:t>Inclusive focus:</w:t>
      </w:r>
      <w:r>
        <w:t xml:space="preserve"> Fiesta de Colores is designed to celebrate LGBTQI+ travellers, locals and allies in a respectful setting.</w:t>
      </w:r>
      <w:r/>
    </w:p>
    <w:p>
      <w:pPr>
        <w:pStyle w:val="ListBullet"/>
        <w:spacing w:line="240" w:lineRule="auto"/>
        <w:ind w:left="720"/>
      </w:pPr>
      <w:r/>
      <w:r>
        <w:rPr>
          <w:b/>
        </w:rPr>
        <w:t>VIP arrival:</w:t>
      </w:r>
      <w:r>
        <w:t xml:space="preserve"> Guests can expect airport assistance, specialist guides and a dedicated welcome service.</w:t>
      </w:r>
      <w:r/>
    </w:p>
    <w:p>
      <w:pPr>
        <w:pStyle w:val="ListBullet"/>
        <w:spacing w:line="240" w:lineRule="auto"/>
        <w:ind w:left="720"/>
      </w:pPr>
      <w:r/>
      <w:r>
        <w:rPr>
          <w:b/>
        </w:rPr>
        <w:t>Culture after dark:</w:t>
      </w:r>
      <w:r>
        <w:t xml:space="preserve"> Cabaret, live music, community exchanges and a talent showcase are central to the itinerary.</w:t>
      </w:r>
      <w:r/>
    </w:p>
    <w:p>
      <w:pPr>
        <w:pStyle w:val="ListBullet"/>
        <w:spacing w:line="240" w:lineRule="auto"/>
        <w:ind w:left="720"/>
      </w:pPr>
      <w:r/>
      <w:r>
        <w:rPr>
          <w:b/>
        </w:rPr>
        <w:t>Beachside finale:</w:t>
      </w:r>
      <w:r>
        <w:t xml:space="preserve"> A catamaran trip to Cayo Blanco adds a breezy, sunlit finish to the celebrations.</w:t>
      </w:r>
      <w:r/>
      <w:r/>
    </w:p>
    <w:p>
      <w:pPr>
        <w:pStyle w:val="Heading2"/>
      </w:pPr>
      <w:r>
        <w:t>Havana brings the colour and character</w:t>
      </w:r>
      <w:r/>
    </w:p>
    <w:p>
      <w:r/>
      <w:r>
        <w:t>Fiesta de Colores is built around a simple but appealing idea: start with Havana's music, architecture and famously lively streets, then head for the calm blue waters of Varadero. The contrast gives the itinerary plenty of texture, from polished evening events to the warm crunch of sand underfoot.</w:t>
      </w:r>
      <w:r/>
    </w:p>
    <w:p>
      <w:r/>
      <w:r>
        <w:t>The event is scheduled for 15 to 21 October, with Havanatur presenting it as a major step for inclusive tourism in Cuba. Revista Más Cuba has also highlighted the festival's connection with Pride season and its emphasis on visibility, identity and community.</w:t>
      </w:r>
      <w:r/>
    </w:p>
    <w:p>
      <w:r/>
      <w:r>
        <w:t>For visitors, that means this isn't just a beach break with a themed party attached. The programme is intended to create a more rounded experience, where travellers can meet local people, explore Cuban culture and enjoy a social atmosphere that feels celebratory rather than tokenistic.</w:t>
      </w:r>
      <w:r/>
    </w:p>
    <w:p>
      <w:pPr>
        <w:pStyle w:val="Heading2"/>
      </w:pPr>
      <w:r>
        <w:t>A polished welcome from the moment you land</w:t>
      </w:r>
      <w:r/>
    </w:p>
    <w:p>
      <w:r/>
      <w:r>
        <w:t>The VIP element begins at Jose Marti International Airport, where Havanatur plans to offer dedicated assistance and specialist guides. That kind of arrival service can make a real difference after a long flight, particularly for first-time visitors navigating a new destination.</w:t>
      </w:r>
      <w:r/>
    </w:p>
    <w:p>
      <w:r/>
      <w:r>
        <w:t>The opening White Night is expected to set the tone, with an elegant dinner at La Familia Habana, live entertainment and an open bar beside the Caribbean. White dress codes can sometimes feel overdone, but in this setting the visual effect should be rather striking, especially with Havana's evening light as a backdrop.</w:t>
      </w:r>
      <w:r/>
    </w:p>
    <w:p>
      <w:r/>
      <w:r>
        <w:t>Havanatur's wider promotional activity has increasingly focused on presenting Cuba through curated experiences and stronger trade partnerships, according to Prensa Latina. Fiesta de Colores fits neatly into that approach, offering a ready-made itinerary rather than leaving visitors to assemble every detail themselves.</w:t>
      </w:r>
      <w:r/>
    </w:p>
    <w:p>
      <w:pPr>
        <w:pStyle w:val="Heading2"/>
      </w:pPr>
      <w:r>
        <w:t>Cabaret, conversation and Cuban culture</w:t>
      </w:r>
      <w:r/>
    </w:p>
    <w:p>
      <w:r/>
      <w:r>
        <w:t>Havana's nightlife is a major part of the appeal. Guests are due to visit the Parisien Cabaret at the Hotel Nacional de Cuba, a venue with plenty of old-school glamour, while the programme also includes cultural visits and exchanges with specialists from CENESEX.</w:t>
      </w:r>
      <w:r/>
    </w:p>
    <w:p>
      <w:r/>
      <w:r>
        <w:t>That combination matters. A memorable LGBTQI+ holiday needs more than late-night entertainment, and the inclusion of community-focused conversations gives the event a little more depth. It also reflects a wider shift in travel, with visitors increasingly looking for experiences that connect them with local stories and social realities.</w:t>
      </w:r>
      <w:r/>
    </w:p>
    <w:p>
      <w:r/>
      <w:r>
        <w:t>The itinerary then heads towards Matanzas, where the Faílde project provides a cultural stop before the group continues to Varadero. Travellers who prefer a holiday with a sense of place will likely appreciate that pause between Havana's bustle and the resort coast.</w:t>
      </w:r>
      <w:r/>
    </w:p>
    <w:p>
      <w:pPr>
        <w:pStyle w:val="Heading2"/>
      </w:pPr>
      <w:r>
        <w:t>Varadero turns the celebration seaside</w:t>
      </w:r>
      <w:r/>
    </w:p>
    <w:p>
      <w:r/>
      <w:r>
        <w:t>Varadero brings a different mood: bright water, open horizons and the chance to swap city streets for a more relaxed rhythm. A catamaran trip to Cayo Blanco is one of the itinerary's headline excursions, offering time on the water and a change of pace after Havana's packed cultural schedule.</w:t>
      </w:r>
      <w:r/>
    </w:p>
    <w:p>
      <w:r/>
      <w:r>
        <w:t>There are also more participatory moments, including a Night of Talents and a presentation by the El Divino project. These events should give guests space to perform, cheer one another on and enjoy the playful side of a group holiday. Your travel companions may reveal talents you never knew they had.</w:t>
      </w:r>
      <w:r/>
    </w:p>
    <w:p>
      <w:r/>
      <w:r>
        <w:t>For anyone comparing LGBTQI+ travel options in the Caribbean, the Havana and Varadero pairing is a useful selling point. It combines a cultural capital with a classic beach destination, while keeping the trip connected through one organised programme.</w:t>
      </w:r>
      <w:r/>
    </w:p>
    <w:p>
      <w:pPr>
        <w:pStyle w:val="Heading2"/>
      </w:pPr>
      <w:r>
        <w:t>An event with a message beyond the holiday</w:t>
      </w:r>
      <w:r/>
    </w:p>
    <w:p>
      <w:r/>
      <w:r>
        <w:t>Fiesta de Colores will conclude with a symbolic tree-planting ceremony focused on human rights, resilience and a more inclusive future. It may be a small gesture, but it gives the festival a tangible closing moment rather than ending with a final dinner or airport transfer.</w:t>
      </w:r>
      <w:r/>
    </w:p>
    <w:p>
      <w:r/>
      <w:r>
        <w:t>Gihana Galindo, director of the Cuba Tourist Board in Toronto, described the launch as a milestone for welcoming the Canadian LGBTQI+ community to Cuba. Her comments, reported by TravelPress, position the event as part of a broader effort to present the country as warm, respectful and open to authentic self-expression.</w:t>
      </w:r>
      <w:r/>
    </w:p>
    <w:p>
      <w:r/>
      <w:r>
        <w:t>Travellers should still check current entry rules, airline schedules, accommodation details and practical safety advice before booking. But for those who want their next Caribbean trip to mix culture, nightlife, community and sea air, Fiesta de Colores offers a colourful new option.</w:t>
      </w:r>
      <w:r/>
    </w:p>
    <w:p>
      <w:r/>
      <w:r>
        <w:t>It's a lively way to see Cuba through both its people and its landscapes.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2">
        <w:r>
          <w:rPr>
            <w:color w:val="0000EE"/>
            <w:u w:val="single"/>
          </w:rPr>
          <w:t>[7]</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11">
        <w:r>
          <w:rPr>
            <w:color w:val="0000EE"/>
            <w:u w:val="single"/>
          </w:rPr>
          <w:t>[4]</w:t>
        </w:r>
      </w:hyperlink>
      <w:r>
        <w:t xml:space="preserve">, </w:t>
      </w:r>
      <w:hyperlink r:id="rId12">
        <w:r>
          <w:rPr>
            <w:color w:val="0000EE"/>
            <w:u w:val="single"/>
          </w:rPr>
          <w:t>[5]</w:t>
        </w:r>
      </w:hyperlink>
      <w:r>
        <w:t xml:space="preserve">- Paragraph 8: </w:t>
      </w:r>
      <w:hyperlink r:id="rId10">
        <w:r>
          <w:rPr>
            <w:color w:val="0000EE"/>
            <w:u w:val="single"/>
          </w:rPr>
          <w:t>[3]</w:t>
        </w:r>
      </w:hyperlink>
      <w:r>
        <w:t xml:space="preserve">, </w:t>
      </w:r>
      <w:hyperlink r:id="rId13">
        <w:r>
          <w:rPr>
            <w:color w:val="0000EE"/>
            <w:u w:val="single"/>
          </w:rPr>
          <w:t>[6]</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12">
        <w:r>
          <w:rPr>
            <w:color w:val="0000EE"/>
            <w:u w:val="single"/>
          </w:rPr>
          <w:t>[5]</w:t>
        </w:r>
      </w:hyperlink>
      <w:r>
        <w:t xml:space="preserve">, </w:t>
      </w:r>
      <w:hyperlink r:id="rId12">
        <w:r>
          <w:rPr>
            <w:color w:val="0000EE"/>
            <w:u w:val="single"/>
          </w:rPr>
          <w:t>[7]</w:t>
        </w:r>
      </w:hyperlink>
      <w:r>
        <w:t xml:space="preserve">- Paragraph 11: </w:t>
      </w:r>
      <w:hyperlink r:id="rId10">
        <w:r>
          <w:rPr>
            <w:color w:val="0000EE"/>
            <w:u w:val="single"/>
          </w:rPr>
          <w:t>[3]</w:t>
        </w:r>
      </w:hyperlink>
      <w:r>
        <w:t xml:space="preserve">, </w:t>
      </w:r>
      <w:hyperlink r:id="rId11">
        <w:r>
          <w:rPr>
            <w:color w:val="0000EE"/>
            <w:u w:val="single"/>
          </w:rPr>
          <w:t>[4]</w:t>
        </w:r>
      </w:hyperlink>
      <w:r>
        <w:t xml:space="preserve">- Paragraph 12: </w:t>
      </w:r>
      <w:hyperlink r:id="rId9">
        <w:r>
          <w:rPr>
            <w:color w:val="0000EE"/>
            <w:u w:val="single"/>
          </w:rPr>
          <w:t>[2]</w:t>
        </w:r>
      </w:hyperlink>
      <w:r>
        <w:t xml:space="preserve">, </w:t>
      </w:r>
      <w:hyperlink r:id="rId13">
        <w:r>
          <w:rPr>
            <w:color w:val="0000EE"/>
            <w:u w:val="single"/>
          </w:rPr>
          <w:t>[6]</w:t>
        </w:r>
      </w:hyperlink>
      <w:r>
        <w:t xml:space="preserve">- Paragraph 13: </w:t>
      </w:r>
      <w:hyperlink r:id="rId12">
        <w:r>
          <w:rPr>
            <w:color w:val="0000EE"/>
            <w:u w:val="single"/>
          </w:rPr>
          <w:t>[5]</w:t>
        </w:r>
      </w:hyperlink>
      <w:r>
        <w:t xml:space="preserve">, </w:t>
      </w:r>
      <w:hyperlink r:id="rId12">
        <w:r>
          <w:rPr>
            <w:color w:val="0000EE"/>
            <w:u w:val="single"/>
          </w:rPr>
          <w:t>[7]</w:t>
        </w:r>
      </w:hyperlink>
      <w:r>
        <w:t xml:space="preserve">- Paragraph 14: </w:t>
      </w:r>
      <w:hyperlink r:id="rId9">
        <w:r>
          <w:rPr>
            <w:color w:val="0000EE"/>
            <w:u w:val="single"/>
          </w:rPr>
          <w:t>[2]</w:t>
        </w:r>
      </w:hyperlink>
      <w:r>
        <w:t xml:space="preserve">, </w:t>
      </w:r>
      <w:hyperlink r:id="rId10">
        <w:r>
          <w:rPr>
            <w:color w:val="0000EE"/>
            <w:u w:val="single"/>
          </w:rPr>
          <w:t>[3]</w:t>
        </w:r>
      </w:hyperlink>
      <w:r>
        <w:t xml:space="preserve">- Paragraph 15: </w:t>
      </w:r>
      <w:hyperlink r:id="rId11">
        <w:r>
          <w:rPr>
            <w:color w:val="0000EE"/>
            <w:u w:val="single"/>
          </w:rPr>
          <w:t>[4]</w:t>
        </w:r>
      </w:hyperlink>
      <w:r>
        <w:t xml:space="preserve">, </w:t>
      </w:r>
      <w:hyperlink r:id="rId13">
        <w:r>
          <w:rPr>
            <w:color w:val="0000EE"/>
            <w:u w:val="single"/>
          </w:rPr>
          <w:t>[6]</w:t>
        </w:r>
      </w:hyperlink>
      <w:r>
        <w:t xml:space="preserve">- Paragraph 16: </w:t>
      </w:r>
      <w:hyperlink r:id="rId9">
        <w:r>
          <w:rPr>
            <w:color w:val="0000EE"/>
            <w:u w:val="single"/>
          </w:rPr>
          <w:t>[2]</w:t>
        </w:r>
      </w:hyperlink>
      <w:r>
        <w:t xml:space="preserve">, </w:t>
      </w:r>
      <w:hyperlink r:id="rId12">
        <w:r>
          <w:rPr>
            <w:color w:val="0000EE"/>
            <w:u w:val="single"/>
          </w:rPr>
          <w:t>[5]</w:t>
        </w:r>
      </w:hyperlink>
      <w:r>
        <w:t xml:space="preserve">- Paragraph 17: </w:t>
      </w:r>
      <w:hyperlink r:id="rId10">
        <w:r>
          <w:rPr>
            <w:color w:val="0000EE"/>
            <w:u w:val="single"/>
          </w:rPr>
          <w:t>[3]</w:t>
        </w:r>
      </w:hyperlink>
      <w:r>
        <w:t xml:space="preserve">, </w:t>
      </w:r>
      <w:hyperlink r:id="rId12">
        <w:r>
          <w:rPr>
            <w:color w:val="0000EE"/>
            <w:u w:val="single"/>
          </w:rPr>
          <w:t>[7]</w:t>
        </w:r>
      </w:hyperlink>
      <w:r>
        <w:t xml:space="preserve">- Paragraph 18: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https://www.travelpress.com/magic-of-fiesta-de-colores-arrives-in-havana-varadero/</w:t>
        </w:r>
      </w:hyperlink>
      <w:r>
        <w:t xml:space="preserve"> - Please view link - unable to able to access data</w:t>
      </w:r>
      <w:r/>
    </w:p>
    <w:p>
      <w:pPr>
        <w:pStyle w:val="ListNumber"/>
        <w:spacing w:line="240" w:lineRule="auto"/>
        <w:ind w:left="720"/>
      </w:pPr>
      <w:r/>
      <w:hyperlink r:id="rId9">
        <w:r>
          <w:rPr>
            <w:color w:val="0000EE"/>
            <w:u w:val="single"/>
          </w:rPr>
          <w:t>https://www.travelpress.com/magic-of-fiesta-de-colores-arrives-in-havana-varadero/</w:t>
        </w:r>
      </w:hyperlink>
      <w:r>
        <w:t xml:space="preserve"> - Havanatur Group is set to host the inaugural Fiesta de Colores, an exclusive LGBTQI+ tourism event from October 15-21, 2026. The festival will span Havana's historic streets and Varadero's renowned beaches, positioning Cuba as a leading Caribbean destination for inclusive travel and authentic self-expression. The five-day event offers curated cultural activities, vibrant nightlife, and VIP experiences, including a welcome dinner at La Familia Habana, a catamaran excursion to Cayo Blanco, and a symbolic tree-planting ceremony promoting diversity and inclusion.</w:t>
      </w:r>
      <w:r/>
    </w:p>
    <w:p>
      <w:pPr>
        <w:pStyle w:val="ListNumber"/>
        <w:spacing w:line="240" w:lineRule="auto"/>
        <w:ind w:left="720"/>
      </w:pPr>
      <w:r/>
      <w:hyperlink r:id="rId10">
        <w:r>
          <w:rPr>
            <w:color w:val="0000EE"/>
            <w:u w:val="single"/>
          </w:rPr>
          <w:t>https://www.revistamascuba.com/en-el-mes-del-orgullo-lgtbi-llega-fiesta-de-colores-con-havanatur/</w:t>
        </w:r>
      </w:hyperlink>
      <w:r>
        <w:t xml:space="preserve"> - In October 2026, Havanatur S.A. will celebrate the first edition of 'Fiesta de Colores' from October 15-20 in Havana and Varadero. This event aims to celebrate diversity and inclusion, offering cultural, recreational, and tourist experiences in a respectful environment. The six-day programme combines entertainment, tours, and cultural activities to showcase Cuba's attractions and promote inclusive tourism.</w:t>
      </w:r>
      <w:r/>
    </w:p>
    <w:p>
      <w:pPr>
        <w:pStyle w:val="ListNumber"/>
        <w:spacing w:line="240" w:lineRule="auto"/>
        <w:ind w:left="720"/>
      </w:pPr>
      <w:r/>
      <w:hyperlink r:id="rId11">
        <w:r>
          <w:rPr>
            <w:color w:val="0000EE"/>
            <w:u w:val="single"/>
          </w:rPr>
          <w:t>https://www.havanatur.it/fiesta-de-colores-2026/</w:t>
        </w:r>
      </w:hyperlink>
      <w:r>
        <w:t xml:space="preserve"> - Havanatur's 'Fiesta de Colores 2026' is a festival dedicated to the LGBTQI+ community, scheduled from October 15-21, 2026. The itinerary includes a VIP welcome at José Martí International Airport, a 'White Night' dinner at La Familia Habana, cultural exchanges with CENESEX, a catamaran excursion to Cayo Blanco, and a 'Night of Talents' competition featuring the 'El Divino' project, culminating in a tree-planting ceremony promoting global tenacity and human rights.</w:t>
      </w:r>
      <w:r/>
    </w:p>
    <w:p>
      <w:pPr>
        <w:pStyle w:val="ListNumber"/>
        <w:spacing w:line="240" w:lineRule="auto"/>
        <w:ind w:left="720"/>
      </w:pPr>
      <w:r/>
      <w:hyperlink r:id="rId12">
        <w:r>
          <w:rPr>
            <w:color w:val="0000EE"/>
            <w:u w:val="single"/>
          </w:rPr>
          <w:t>https://www.plenglish.com/news/2023/12/18/havanatur-strengthens-tourism-promotion-to-cuba/</w:t>
        </w:r>
      </w:hyperlink>
      <w:r>
        <w:t xml:space="preserve"> - Havanatur, Cuba's 100% Cuban tour operator, aims to increase its market share after securing over 24% of visitors to Cuba by 2019. The company plans to attract more clients from Asia, Eastern Europe, Latin America, and the Caribbean, with a special focus on the Dominican Republic to boost multi-destination programs and promote Cuba's eastern region's cultural products.</w:t>
      </w:r>
      <w:r/>
    </w:p>
    <w:p>
      <w:pPr>
        <w:pStyle w:val="ListNumber"/>
        <w:spacing w:line="240" w:lineRule="auto"/>
        <w:ind w:left="720"/>
      </w:pPr>
      <w:r/>
      <w:hyperlink r:id="rId13">
        <w:r>
          <w:rPr>
            <w:color w:val="0000EE"/>
            <w:u w:val="single"/>
          </w:rPr>
          <w:t>https://www.plenglish.com/news/2023/09/28/havanaturs-45th-anniversary-megafam-concludes-in-cuba/</w:t>
        </w:r>
      </w:hyperlink>
      <w:r>
        <w:t xml:space="preserve"> - Havanatur's 45th Anniversary Megafam concluded with tours of eastern Cuba, where 400 tour operators, travel agents, and journalists visited Guardalavaca beach, the Chorro de Maíta archaeological site, and Cayo Saetía. The initiative aims to boost travel to eastern Cuba, highlighting its cultural, landscape, traditional, and historic elements, and promoting the region as a popular tourist destination.</w:t>
      </w:r>
      <w:r/>
    </w:p>
    <w:p>
      <w:pPr>
        <w:pStyle w:val="ListNumber"/>
        <w:spacing w:line="240" w:lineRule="auto"/>
        <w:ind w:left="720"/>
      </w:pPr>
      <w:r/>
      <w:hyperlink r:id="rId12">
        <w:r>
          <w:rPr>
            <w:color w:val="0000EE"/>
            <w:u w:val="single"/>
          </w:rPr>
          <w:t>https://www.plenglish.com/news/2023/12/18/havanatur-strengthens-tourism-promotion-to-cuba/</w:t>
        </w:r>
      </w:hyperlink>
      <w:r>
        <w:t xml:space="preserve"> - Havanatur, Cuba's 100% Cuban tour operator, aims to increase its market share after securing over 24% of visitors to Cuba by 2019. The company plans to attract more clients from Asia, Eastern Europe, Latin America, and the Caribbean, with a special focus on the Dominican Republic to boost multi-destination programs and promote Cuba's eastern region's cultural products.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ravelpress.com/magic-of-fiesta-de-colores-arrives-in-havana-varadero/" TargetMode="External"/><Relationship Id="rId10" Type="http://schemas.openxmlformats.org/officeDocument/2006/relationships/hyperlink" Target="https://www.revistamascuba.com/en-el-mes-del-orgullo-lgtbi-llega-fiesta-de-colores-con-havanatur/" TargetMode="External"/><Relationship Id="rId11" Type="http://schemas.openxmlformats.org/officeDocument/2006/relationships/hyperlink" Target="https://www.havanatur.it/fiesta-de-colores-2026/" TargetMode="External"/><Relationship Id="rId12" Type="http://schemas.openxmlformats.org/officeDocument/2006/relationships/hyperlink" Target="https://www.plenglish.com/news/2023/12/18/havanatur-strengthens-tourism-promotion-to-cuba/" TargetMode="External"/><Relationship Id="rId13" Type="http://schemas.openxmlformats.org/officeDocument/2006/relationships/hyperlink" Target="https://www.plenglish.com/news/2023/09/28/havanaturs-45th-anniversary-megafam-concludes-in-cub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