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Gay History Blogs for Art, Literature and Culture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exploring LGBTQ+ history, art and literature will find a thoughtful archive in The Closet Professor, a personal blog that brings cultural research and visual material together. Its latest post, “And So the Marathon Begins”, restates the site’s broad mission while reminding visitors to approach occasional nude artwork with maturity and care.</w:t>
      </w:r>
      <w:r/>
    </w:p>
    <w:p>
      <w:pPr>
        <w:pStyle w:val="Heading2"/>
      </w:pPr>
      <w:r>
        <w:t>A personal archive with a wide cultural lens</w:t>
      </w:r>
      <w:r/>
    </w:p>
    <w:p>
      <w:r/>
      <w:r>
        <w:t>The Closet Professor is less a narrowly themed website than a running cultural notebook. Its stated interests span LGBTQ+ history, politics, literature, art and gay culture, giving the blog room to move between serious research, visual references and personal reflection.</w:t>
      </w:r>
      <w:r/>
    </w:p>
    <w:p>
      <w:r/>
      <w:r>
        <w:t>That breadth is part of its appeal. One visit might lead to a discussion of literary history, while another opens a window on artistic representation or queer social memory. According to the site’s background pages, the blog’s direction is intentionally broad rather than locked to one subject.</w:t>
      </w:r>
      <w:r/>
    </w:p>
    <w:p>
      <w:pPr>
        <w:pStyle w:val="Heading2"/>
      </w:pPr>
      <w:r>
        <w:t>Why the latest post feels like a reset</w:t>
      </w:r>
      <w:r/>
    </w:p>
    <w:p>
      <w:r/>
      <w:r>
        <w:t>“And So the Marathon Begins” has the tone of a new starting point, but it also reads like a reminder of what the project is for. The post explains that the blog is built around LGBTQ+ studies and whatever subject catches the writer’s attention, a relaxed approach that suits a long-running personal archive.</w:t>
      </w:r>
      <w:r/>
    </w:p>
    <w:p>
      <w:r/>
      <w:r>
        <w:t>There’s something appealing about that lack of corporate polish. Instead of presenting culture as a tidy series of packaged themes, the site feels more like a desk covered in books, photographs and half-finished thoughts. The blog’s welcome material similarly presents it as an evolving collection rather than a fixed publication.</w:t>
      </w:r>
      <w:r/>
    </w:p>
    <w:p>
      <w:pPr>
        <w:pStyle w:val="Heading2"/>
      </w:pPr>
      <w:r>
        <w:t>Nude art comes with a clear warning</w:t>
      </w:r>
      <w:r/>
    </w:p>
    <w:p>
      <w:r/>
      <w:r>
        <w:t>The site also offers a content warning because some posts include nudity. The material is described as non-sexual and used in connection with history, art or cultural discussion, but visitors are encouraged to make their own judgement about whether it’s suitable for them.</w:t>
      </w:r>
      <w:r/>
    </w:p>
    <w:p>
      <w:r/>
      <w:r>
        <w:t>That notice is practical rather than sensational. It gives readers useful context before they browse, particularly because art history and queer history have often included the human body as a central subject. A little warning at the door makes the rest of the archive easier to navigate.</w:t>
      </w:r>
      <w:r/>
    </w:p>
    <w:p>
      <w:pPr>
        <w:pStyle w:val="Heading2"/>
      </w:pPr>
      <w:r>
        <w:t>A useful destination for LGBTQ+ cultural research</w:t>
      </w:r>
      <w:r/>
    </w:p>
    <w:p>
      <w:r/>
      <w:r>
        <w:t>For readers looking for LGBTQ+ history blogs, The Closet Professor’s strength lies in its mixture of subjects. Its literature material, in particular, points towards an interest in how queer lives and ideas have been recorded, interpreted and preserved across time.</w:t>
      </w:r>
      <w:r/>
    </w:p>
    <w:p>
      <w:r/>
      <w:r>
        <w:t>It’s also the kind of site that can reward slow browsing. Archive pages and topic sections make it possible to follow a theme beyond one article, while the author’s personal voice keeps the experience from feeling like a dry reference database. Think less polished museum catalogue, more enthusiastic guide with plenty of unexpected stops.</w:t>
      </w:r>
      <w:r/>
    </w:p>
    <w:p>
      <w:pPr>
        <w:pStyle w:val="Heading2"/>
      </w:pPr>
      <w:r>
        <w:t>What readers should expect before browsing</w:t>
      </w:r>
      <w:r/>
    </w:p>
    <w:p>
      <w:r/>
      <w:r>
        <w:t>The best way to approach the blog is with curiosity and a little patience. Its content ranges widely, so readers may encounter different writing styles, images and historical subjects from one page to the next.</w:t>
      </w:r>
      <w:r/>
    </w:p>
    <w:p>
      <w:r/>
      <w:r>
        <w:t>The site also says that images come from various places and invites rights holders to contact the author about removals. That transparency matters, especially for readers interested in the way online cultural archives gather and preserve material. As the project continues, its value will remain rooted in that mix of personal enthusiasm and documentary intent.</w:t>
      </w:r>
      <w:r/>
    </w:p>
    <w:p>
      <w:r/>
      <w:r>
        <w:t>Explore thoughtfully, and let the archive take you somewhere unexpected.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3">
        <w:r>
          <w:rPr>
            <w:color w:val="0000EE"/>
            <w:u w:val="single"/>
          </w:rPr>
          <w:t>[5]</w:t>
        </w:r>
      </w:hyperlink>
      <w:r>
        <w:t xml:space="preserve">, </w:t>
      </w:r>
      <w:hyperlink r:id="rId14">
        <w:r>
          <w:rPr>
            <w:color w:val="0000EE"/>
            <w:u w:val="single"/>
          </w:rPr>
          <w:t>[6]</w:t>
        </w:r>
      </w:hyperlink>
      <w:r>
        <w:t xml:space="preserve">- Paragraph 6: </w:t>
      </w:r>
      <w:hyperlink r:id="rId11">
        <w:r>
          <w:rPr>
            <w:color w:val="0000EE"/>
            <w:u w:val="single"/>
          </w:rPr>
          <w:t>[3]</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3">
        <w:r>
          <w:rPr>
            <w:color w:val="0000EE"/>
            <w:u w:val="single"/>
          </w:rPr>
          <w:t>[5]</w:t>
        </w:r>
      </w:hyperlink>
      <w:r>
        <w:t xml:space="preserve">- Paragraph 8: </w:t>
      </w:r>
      <w:hyperlink r:id="rId12">
        <w:r>
          <w:rPr>
            <w:color w:val="0000EE"/>
            <w:u w:val="single"/>
          </w:rPr>
          <w:t>[4]</w:t>
        </w:r>
      </w:hyperlink>
      <w:r>
        <w:t xml:space="preserve">, </w:t>
      </w:r>
      <w:hyperlink r:id="rId14">
        <w:r>
          <w:rPr>
            <w:color w:val="0000EE"/>
            <w:u w:val="single"/>
          </w:rPr>
          <w:t>[6]</w:t>
        </w:r>
      </w:hyperlink>
      <w:r>
        <w:t xml:space="preserve">- Paragraph 9: </w:t>
      </w:r>
      <w:hyperlink r:id="rId11">
        <w:r>
          <w:rPr>
            <w:color w:val="0000EE"/>
            <w:u w:val="single"/>
          </w:rPr>
          <w:t>[3]</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2">
        <w:r>
          <w:rPr>
            <w:color w:val="0000EE"/>
            <w:u w:val="single"/>
          </w:rPr>
          <w:t>[4]</w:t>
        </w:r>
      </w:hyperlink>
      <w:r>
        <w:t xml:space="preserve">- Paragraph 11: </w:t>
      </w:r>
      <w:hyperlink r:id="rId13">
        <w:r>
          <w:rPr>
            <w:color w:val="0000EE"/>
            <w:u w:val="single"/>
          </w:rPr>
          <w:t>[5]</w:t>
        </w:r>
      </w:hyperlink>
      <w:r>
        <w:t xml:space="preserve">, </w:t>
      </w:r>
      <w:hyperlink r:id="rId14">
        <w:r>
          <w:rPr>
            <w:color w:val="0000EE"/>
            <w:u w:val="single"/>
          </w:rPr>
          <w:t>[6]</w:t>
        </w:r>
      </w:hyperlink>
      <w:r>
        <w:t xml:space="preserve">- Paragraph 12: </w:t>
      </w:r>
      <w:hyperlink r:id="rId11">
        <w:r>
          <w:rPr>
            <w:color w:val="0000EE"/>
            <w:u w:val="single"/>
          </w:rPr>
          <w:t>[3]</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https://closetprofessor.blogspot.com/2026/10/and-so-marathon-begins.html</w:t>
        </w:r>
      </w:hyperlink>
      <w:r>
        <w:t xml:space="preserve"> - Please view link - unable to able to access data</w:t>
      </w:r>
      <w:r/>
    </w:p>
    <w:p>
      <w:pPr>
        <w:pStyle w:val="ListNumber"/>
        <w:spacing w:line="240" w:lineRule="auto"/>
        <w:ind w:left="720"/>
      </w:pPr>
      <w:r/>
      <w:hyperlink r:id="rId10">
        <w:r>
          <w:rPr>
            <w:color w:val="0000EE"/>
            <w:u w:val="single"/>
          </w:rPr>
          <w:t>https://closetprofessor.com/about/</w:t>
        </w:r>
      </w:hyperlink>
      <w:r>
        <w:t xml:space="preserve"> - The Closet Professor is a blog dedicated to GLBT Studies, encompassing history, art, literature, politics, and culture. The blog offers a wide range of topics, primarily focusing on subjects that the author finds compelling. It includes content on history, gay culture, and art, occasionally featuring nude photographs as illustrations. The author, Joe, provides a disclaimer stating that if anyone owns the rights to any of the images and wishes them to be removed, they can contact him directly for immediate removal.</w:t>
      </w:r>
      <w:r/>
    </w:p>
    <w:p>
      <w:pPr>
        <w:pStyle w:val="ListNumber"/>
        <w:spacing w:line="240" w:lineRule="auto"/>
        <w:ind w:left="720"/>
      </w:pPr>
      <w:r/>
      <w:hyperlink r:id="rId11">
        <w:r>
          <w:rPr>
            <w:color w:val="0000EE"/>
            <w:u w:val="single"/>
          </w:rPr>
          <w:t>https://closetprofessor.com/about-joe-blow/</w:t>
        </w:r>
      </w:hyperlink>
      <w:r>
        <w:t xml:space="preserve"> - Joe, also known as The Closet Professor, is a historian working in a museum in Vermont. Originally from Alabama, he began his life in the South and lived as a closeted teacher for five years. He now works as an oral historian in New England. Joe's interests include history, literature, art, religion, and travel. His favourite movies are 'Fried Green Tomatoes', 'Casablanca', and 'The Thin Man' series. He enjoys music by Cake and books by authors like Mark Childress, Greg Herren, and Donna Leon.</w:t>
      </w:r>
      <w:r/>
    </w:p>
    <w:p>
      <w:pPr>
        <w:pStyle w:val="ListNumber"/>
        <w:spacing w:line="240" w:lineRule="auto"/>
        <w:ind w:left="720"/>
      </w:pPr>
      <w:r/>
      <w:hyperlink r:id="rId12">
        <w:r>
          <w:rPr>
            <w:color w:val="0000EE"/>
            <w:u w:val="single"/>
          </w:rPr>
          <w:t>https://closetprofessor.com/2010/07/12/welcome/</w:t>
        </w:r>
      </w:hyperlink>
      <w:r>
        <w:t xml:space="preserve"> - The Closet Professor is a blog dedicated to GLBT Studies, covering history, art, literature, politics, and culture. The blog offers a wide range of topics, primarily focusing on subjects that the author finds compelling. It includes content on history, gay culture, and art, occasionally featuring nude photographs as illustrations. The author, Joe, provides a disclaimer stating that if anyone owns the rights to any of the images and wishes them to be removed, they can contact him directly for immediate removal.</w:t>
      </w:r>
      <w:r/>
    </w:p>
    <w:p>
      <w:pPr>
        <w:pStyle w:val="ListNumber"/>
        <w:spacing w:line="240" w:lineRule="auto"/>
        <w:ind w:left="720"/>
      </w:pPr>
      <w:r/>
      <w:hyperlink r:id="rId13">
        <w:r>
          <w:rPr>
            <w:color w:val="0000EE"/>
            <w:u w:val="single"/>
          </w:rPr>
          <w:t>https://closetprofessor.com/tag/literature/</w:t>
        </w:r>
      </w:hyperlink>
      <w:r>
        <w:t xml:space="preserve"> - The Closet Professor is a blog dedicated to GLBT Studies, encompassing history, art, literature, politics, and culture. The blog offers a wide range of topics, primarily focusing on subjects that the author finds compelling. It includes content on history, gay culture, and art, occasionally featuring nude photographs as illustrations. The author, Joe, provides a disclaimer stating that if anyone owns the rights to any of the images and wishes them to be removed, they can contact him directly for immediate removal.</w:t>
      </w:r>
      <w:r/>
    </w:p>
    <w:p>
      <w:pPr>
        <w:pStyle w:val="ListNumber"/>
        <w:spacing w:line="240" w:lineRule="auto"/>
        <w:ind w:left="720"/>
      </w:pPr>
      <w:r/>
      <w:hyperlink r:id="rId14">
        <w:r>
          <w:rPr>
            <w:color w:val="0000EE"/>
            <w:u w:val="single"/>
          </w:rPr>
          <w:t>https://closetprofessor.com/page/92/</w:t>
        </w:r>
      </w:hyperlink>
      <w:r>
        <w:t xml:space="preserve"> - The Closet Professor is a blog dedicated to GLBT Studies, covering history, art, literature, politics, and culture. The blog offers a wide range of topics, primarily focusing on subjects that the author finds compelling. It includes content on history, gay culture, and art, occasionally featuring nude photographs as illustrations. The author, Joe, provides a disclaimer stating that if anyone owns the rights to any of the images and wishes them to be removed, they can contact him directly for immediate removal.</w:t>
      </w:r>
      <w:r/>
    </w:p>
    <w:p>
      <w:pPr>
        <w:pStyle w:val="ListNumber"/>
        <w:spacing w:line="240" w:lineRule="auto"/>
        <w:ind w:left="720"/>
      </w:pPr>
      <w:r/>
      <w:hyperlink r:id="rId15">
        <w:r>
          <w:rPr>
            <w:color w:val="0000EE"/>
            <w:u w:val="single"/>
          </w:rPr>
          <w:t>https://closetprofessor.com/page/42/</w:t>
        </w:r>
      </w:hyperlink>
      <w:r>
        <w:t xml:space="preserve"> - The Closet Professor is a blog dedicated to GLBT Studies, encompassing history, art, literature, politics, and culture. The blog offers a wide range of topics, primarily focusing on subjects that the author finds compelling. It includes content on history, gay culture, and art, occasionally featuring nude photographs as illustrations. The author, Joe, provides a disclaimer stating that if anyone owns the rights to any of the images and wishes them to be removed, they can contact him directly for immediate removal.</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closetprofessor.blogspot.com/2026/10/and-so-marathon-begins.html" TargetMode="External"/><Relationship Id="rId10" Type="http://schemas.openxmlformats.org/officeDocument/2006/relationships/hyperlink" Target="https://closetprofessor.com/about/" TargetMode="External"/><Relationship Id="rId11" Type="http://schemas.openxmlformats.org/officeDocument/2006/relationships/hyperlink" Target="https://closetprofessor.com/about-joe-blow/" TargetMode="External"/><Relationship Id="rId12" Type="http://schemas.openxmlformats.org/officeDocument/2006/relationships/hyperlink" Target="https://closetprofessor.com/2010/07/12/welcome/" TargetMode="External"/><Relationship Id="rId13" Type="http://schemas.openxmlformats.org/officeDocument/2006/relationships/hyperlink" Target="https://closetprofessor.com/tag/literature/" TargetMode="External"/><Relationship Id="rId14" Type="http://schemas.openxmlformats.org/officeDocument/2006/relationships/hyperlink" Target="https://closetprofessor.com/page/92/" TargetMode="External"/><Relationship Id="rId15" Type="http://schemas.openxmlformats.org/officeDocument/2006/relationships/hyperlink" Target="https://closetprofessor.com/page/4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