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988 Press 3 support returns for LGBTQ youth</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young people in the US can once again reach specialised crisis support through 988’s Press 3 option. The restored service reconnects callers with trained help during moments of suicidal thoughts or acute distress, after its removal triggered a lengthy political and public campaign. For families, friends and young people, the change offers a vital, more welcoming route to immediate care.</w:t>
      </w:r>
      <w:r/>
    </w:p>
    <w:p>
      <w:pPr>
        <w:pStyle w:val="Heading2"/>
      </w:pPr>
      <w:r>
        <w:t>Essential Takeaways</w:t>
      </w:r>
      <w:r/>
      <w:r/>
    </w:p>
    <w:p>
      <w:pPr>
        <w:pStyle w:val="ListBullet"/>
        <w:spacing w:line="240" w:lineRule="auto"/>
        <w:ind w:left="720"/>
      </w:pPr>
      <w:r/>
      <w:r>
        <w:rPr>
          <w:b/>
        </w:rPr>
        <w:t>Specialist support is back:</w:t>
      </w:r>
      <w:r>
        <w:t xml:space="preserve"> Pressing 3 on 988 connects LGBTQ young people with dedicated crisis services.</w:t>
      </w:r>
      <w:r/>
    </w:p>
    <w:p>
      <w:pPr>
        <w:pStyle w:val="ListBullet"/>
        <w:spacing w:line="240" w:lineRule="auto"/>
        <w:ind w:left="720"/>
      </w:pPr>
      <w:r/>
      <w:r>
        <w:rPr>
          <w:b/>
        </w:rPr>
        <w:t>The service had been removed:</w:t>
      </w:r>
      <w:r>
        <w:t xml:space="preserve"> The option was discontinued in 2025 after operating through a pilot programme.</w:t>
      </w:r>
      <w:r/>
    </w:p>
    <w:p>
      <w:pPr>
        <w:pStyle w:val="ListBullet"/>
        <w:spacing w:line="240" w:lineRule="auto"/>
        <w:ind w:left="720"/>
      </w:pPr>
      <w:r/>
      <w:r>
        <w:rPr>
          <w:b/>
        </w:rPr>
        <w:t>Congress restored funding:</w:t>
      </w:r>
      <w:r>
        <w:t xml:space="preserve"> Lawmakers directed federal money towards 988 and LGBTQ youth services.</w:t>
      </w:r>
      <w:r/>
    </w:p>
    <w:p>
      <w:pPr>
        <w:pStyle w:val="ListBullet"/>
        <w:spacing w:line="240" w:lineRule="auto"/>
        <w:ind w:left="720"/>
      </w:pPr>
      <w:r/>
      <w:r>
        <w:rPr>
          <w:b/>
        </w:rPr>
        <w:t>The need remains urgent:</w:t>
      </w:r>
      <w:r>
        <w:t xml:space="preserve"> A familiar, affirming responder can make a frightening call feel safer.</w:t>
      </w:r>
      <w:r/>
    </w:p>
    <w:p>
      <w:pPr>
        <w:pStyle w:val="ListBullet"/>
        <w:spacing w:line="240" w:lineRule="auto"/>
        <w:ind w:left="720"/>
      </w:pPr>
      <w:r/>
      <w:r>
        <w:rPr>
          <w:b/>
        </w:rPr>
        <w:t>Help is available now:</w:t>
      </w:r>
      <w:r>
        <w:t xml:space="preserve"> In the US, call or text 988, then select Press 3 when prompted.</w:t>
      </w:r>
      <w:r/>
      <w:r/>
    </w:p>
    <w:p>
      <w:pPr>
        <w:pStyle w:val="Heading2"/>
      </w:pPr>
      <w:r>
        <w:t>A familiar number now offers a crucial extra choice</w:t>
      </w:r>
      <w:r/>
    </w:p>
    <w:p>
      <w:r/>
      <w:r>
        <w:t>The most important change is also the simplest: LGBTQ young people calling or texting 988 can once again choose specialised support. Press 3 is designed for people facing a mental health crisis or suicidal thoughts who may feel more comfortable speaking with someone trained in LGBTQ-specific concerns.</w:t>
      </w:r>
      <w:r/>
    </w:p>
    <w:p>
      <w:r/>
      <w:r>
        <w:t>That detail matters. In a crisis, even a small fear of being judged can be enough to stop someone reaching out, while an affirming voice can make the line feel calmer and more usable. The National Alliance on Mental Illness welcomed the restoration, describing the service as an important part of accessible crisis care.</w:t>
      </w:r>
      <w:r/>
    </w:p>
    <w:p>
      <w:pPr>
        <w:pStyle w:val="Heading2"/>
      </w:pPr>
      <w:r>
        <w:t>Why the Press 3 service disappeared</w:t>
      </w:r>
      <w:r/>
    </w:p>
    <w:p>
      <w:r/>
      <w:r>
        <w:t>The option began as a pilot in 2022 through a federal contract with The Trevor Project, which provides suicide prevention and crisis intervention support for LGBTQ people. Federal officials later announced plans to end the service, and it was removed from 988 in 2025.</w:t>
      </w:r>
      <w:r/>
    </w:p>
    <w:p>
      <w:r/>
      <w:r>
        <w:t>The decision prompted concern from mental health groups, LGBTQ advocates and lawmakers. Reuters-style coverage from the Los Angeles Times and local broadcasters highlighted the gap created for callers who had relied on a direct route to specialist support, rather than navigating a general crisis service while distressed.</w:t>
      </w:r>
      <w:r/>
    </w:p>
    <w:p>
      <w:pPr>
        <w:pStyle w:val="Heading2"/>
      </w:pPr>
      <w:r>
        <w:t>Funding and bipartisan pressure helped bring it back</w:t>
      </w:r>
      <w:r/>
    </w:p>
    <w:p>
      <w:r/>
      <w:r>
        <w:t>The restoration followed sustained pressure in Congress. Senator Tammy Baldwin, a Democrat from Wisconsin, pushed for additional funding for the 988 Lifeline, including dedicated support for LGBTQ youth services, according to her Senate office.</w:t>
      </w:r>
      <w:r/>
    </w:p>
    <w:p>
      <w:r/>
      <w:r>
        <w:t>The effort also crossed party lines. Baldwin and Senator Lisa Murkowski introduced legislation to protect specialised LGBTQ youth access, while members of the House backed a companion measure. That bipartisan approach gave the issue a stronger chance of surviving the political churn that often surrounds public health funding.</w:t>
      </w:r>
      <w:r/>
    </w:p>
    <w:p>
      <w:r/>
      <w:r>
        <w:t>Congress later approved funding language requiring the services to return. NAMI said the move reinforced the importance of making crisis support available to people who may face discrimination, isolation or family rejection alongside mental health difficulties.</w:t>
      </w:r>
      <w:r/>
    </w:p>
    <w:p>
      <w:pPr>
        <w:pStyle w:val="Heading2"/>
      </w:pPr>
      <w:r>
        <w:t>What callers should know before using 988</w:t>
      </w:r>
      <w:r/>
    </w:p>
    <w:p>
      <w:r/>
      <w:r>
        <w:t>Anyone in the US can call or text 988 for crisis support. Once connected, callers should follow the prompts and select Press 3 for LGBTQ youth specialised services. The service is intended for urgent emotional distress, suicidal thoughts and mental health crises, not just situations where someone has already made an attempt.</w:t>
      </w:r>
      <w:r/>
    </w:p>
    <w:p>
      <w:r/>
      <w:r>
        <w:t>If a young person is in immediate physical danger, has taken an overdose or has a serious injury, call 911 or go to the nearest emergency department. Otherwise, 988 can provide a confidential first step, with a trained responder helping the caller think through immediate safety and next actions.</w:t>
      </w:r>
      <w:r/>
    </w:p>
    <w:p>
      <w:r/>
      <w:r>
        <w:t>It can also help to save 988 in a phone now, before a crisis happens. A trusted adult, friend or relative can sit nearby during the call, but the young person should be allowed to speak privately if that feels safer.</w:t>
      </w:r>
      <w:r/>
    </w:p>
    <w:p>
      <w:pPr>
        <w:pStyle w:val="Heading2"/>
      </w:pPr>
      <w:r>
        <w:t>A small button with a very large purpose</w:t>
      </w:r>
      <w:r/>
    </w:p>
    <w:p>
      <w:r/>
      <w:r>
        <w:t>The return of Press 3 doesn't solve the wider shortage of accessible mental health care, but it restores a practical bridge at a dangerous moment. Specialist crisis lines can't replace long-term therapy, stable housing or supportive families, yet they can help someone get through the next few minutes.</w:t>
      </w:r>
      <w:r/>
    </w:p>
    <w:p>
      <w:r/>
      <w:r>
        <w:t>For LGBTQ young people, that sense of recognition isn't cosmetic. When reaching out already feels difficult, a service built around understanding can be the difference between hanging up and staying on the line.</w:t>
      </w:r>
      <w:r/>
    </w:p>
    <w:p>
      <w:r/>
      <w:r>
        <w:t>It's a small option that can make a frightening call feel safer.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4">
        <w:r>
          <w:rPr>
            <w:color w:val="0000EE"/>
            <w:u w:val="single"/>
          </w:rPr>
          <w:t>[7]</w:t>
        </w:r>
      </w:hyperlink>
      <w:r>
        <w:t xml:space="preserve">, </w:t>
      </w:r>
      <w:hyperlink r:id="rId15">
        <w:r>
          <w:rPr>
            <w:color w:val="0000EE"/>
            <w:u w:val="single"/>
          </w:rPr>
          <w:t>[5]</w:t>
        </w:r>
      </w:hyperlink>
      <w:r>
        <w:t xml:space="preserve">- Paragraph 4: </w:t>
      </w:r>
      <w:hyperlink r:id="rId12">
        <w:r>
          <w:rPr>
            <w:color w:val="0000EE"/>
            <w:u w:val="single"/>
          </w:rPr>
          <w:t>[4]</w:t>
        </w:r>
      </w:hyperlink>
      <w:r>
        <w:t xml:space="preserve">, </w:t>
      </w:r>
      <w:hyperlink r:id="rId10">
        <w:r>
          <w:rPr>
            <w:color w:val="0000EE"/>
            <w:u w:val="single"/>
          </w:rPr>
          <w:t>[2]</w:t>
        </w:r>
      </w:hyperlink>
      <w:r>
        <w:t xml:space="preserve">- Paragraph 5: </w:t>
      </w:r>
      <w:hyperlink r:id="rId11">
        <w:r>
          <w:rPr>
            <w:color w:val="0000EE"/>
            <w:u w:val="single"/>
          </w:rPr>
          <w:t>[3]</w:t>
        </w:r>
      </w:hyperlink>
      <w:r>
        <w:t xml:space="preserve">, </w:t>
      </w:r>
      <w:hyperlink r:id="rId15">
        <w:r>
          <w:rPr>
            <w:color w:val="0000EE"/>
            <w:u w:val="single"/>
          </w:rPr>
          <w:t>[5]</w:t>
        </w:r>
      </w:hyperlink>
      <w:r>
        <w:t xml:space="preserve">- Paragraph 6: </w:t>
      </w:r>
      <w:hyperlink r:id="rId13">
        <w:r>
          <w:rPr>
            <w:color w:val="0000EE"/>
            <w:u w:val="single"/>
          </w:rPr>
          <w:t>[6]</w:t>
        </w:r>
      </w:hyperlink>
      <w:r>
        <w:t xml:space="preserve">, </w:t>
      </w:r>
      <w:hyperlink r:id="rId10">
        <w:r>
          <w:rPr>
            <w:color w:val="0000EE"/>
            <w:u w:val="single"/>
          </w:rPr>
          <w:t>[2]</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https://meaws.com/news/988-restores-crisis-services-for-lgbtq-youth/105584</w:t>
        </w:r>
      </w:hyperlink>
      <w:r>
        <w:t xml:space="preserve"> - Please view link - unable to able to access data</w:t>
      </w:r>
      <w:r/>
    </w:p>
    <w:p>
      <w:pPr>
        <w:pStyle w:val="ListNumber"/>
        <w:spacing w:line="240" w:lineRule="auto"/>
        <w:ind w:left="720"/>
      </w:pPr>
      <w:r/>
      <w:hyperlink r:id="rId10">
        <w:r>
          <w:rPr>
            <w:color w:val="0000EE"/>
            <w:u w:val="single"/>
          </w:rPr>
          <w:t>https://www.nami.org/press-releases/nami-applauds-the-restoration-of-988-press-3-services-for-lgbtq-youth/</w:t>
        </w:r>
      </w:hyperlink>
      <w:r>
        <w:t xml:space="preserve"> - The National Alliance on Mental Illness (NAMI) has praised the reinstatement of the 988 Suicide and Crisis Lifeline's 'Press 3' option, which offers specialized support for LGBTQ+ youth. This service was abruptly discontinued last year but has now been restored following persistent advocacy from NAMI, mental health professionals, and congressional leaders. NAMI's Chief Advocacy Officer, Hannah Wesolowski, highlighted the critical importance of this service in providing immediate, culturally competent crisis counselling to LGBTQ+ youth, who face disproportionately high rates of mental health crises. The restoration is seen as a significant victory for the community and a direct result of tireless advocacy efforts. NAMI continues to advocate for the protection and expansion of such services to ensure LGBTQ+ youth receive the care they need and deserve.</w:t>
      </w:r>
      <w:r/>
    </w:p>
    <w:p>
      <w:pPr>
        <w:pStyle w:val="ListNumber"/>
        <w:spacing w:line="240" w:lineRule="auto"/>
        <w:ind w:left="720"/>
      </w:pPr>
      <w:r/>
      <w:hyperlink r:id="rId11">
        <w:r>
          <w:rPr>
            <w:color w:val="0000EE"/>
            <w:u w:val="single"/>
          </w:rPr>
          <w:t>https://www.latimes.com/science/story/2026-10-01/988-crisis-line-restores-lgbtq-youth-specialized-support</w:t>
        </w:r>
      </w:hyperlink>
      <w:r>
        <w:t xml:space="preserve"> - The 988 Suicide &amp; Crisis Lifeline has reinstated the 'Press 3' option, connecting LGBTQ+ youth to targeted support services, more than a year after the Trump administration cut off the program. Starting September 30, individuals who call or text 988 can once again be directly connected with counselors trained to support young LGBTQ+ people. The 'Press 3' option was initially launched in 2022 in partnership with The Trevor Project, a nonprofit organization dedicated to suicide prevention for queer and trans youth. The restoration follows sustained advocacy from mental health organizations and congressional leaders, emphasizing the critical need for specialized support for LGBTQ+ youth facing mental health crises.</w:t>
      </w:r>
      <w:r/>
    </w:p>
    <w:p>
      <w:pPr>
        <w:pStyle w:val="ListNumber"/>
        <w:spacing w:line="240" w:lineRule="auto"/>
        <w:ind w:left="720"/>
      </w:pPr>
      <w:r/>
      <w:hyperlink r:id="rId12">
        <w:r>
          <w:rPr>
            <w:color w:val="0000EE"/>
            <w:u w:val="single"/>
          </w:rPr>
          <w:t>https://www.baldwin.senate.gov/news/press-releases/news-baldwin-secures-return-of-mental-health-help-on-988-for-lgbtq-kids</w:t>
        </w:r>
      </w:hyperlink>
      <w:r>
        <w:t xml:space="preserve"> - U.S. Senator Tammy Baldwin (D-WI) has announced the return of the 988 Suicide &amp; Crisis Lifeline's specialized 'Press 3' services for LGBTQ+ youth, effective September 30, 2026. This follows over a year of advocacy after the Trump administration abruptly canceled the service. Senator Baldwin, a member of the Senate Labor-HHS Appropriations Subcommittee, led efforts to secure $535 million for the 988 Lifeline, including dedicated funding for LGBTQ+ youth specialized services. The reinstatement of the 'Press 3' option is seen as a significant step in supporting the mental health of LGBTQ+ youth, who are at a higher risk for suicide compared to their peers.</w:t>
      </w:r>
      <w:r/>
    </w:p>
    <w:p>
      <w:pPr>
        <w:pStyle w:val="ListNumber"/>
        <w:spacing w:line="240" w:lineRule="auto"/>
        <w:ind w:left="720"/>
      </w:pPr>
      <w:r/>
      <w:hyperlink r:id="rId15">
        <w:r>
          <w:rPr>
            <w:color w:val="0000EE"/>
            <w:u w:val="single"/>
          </w:rPr>
          <w:t>https://spectrumlocalnews.com/hi/hawaii/news/2026/09/30/988-option-3</w:t>
        </w:r>
      </w:hyperlink>
      <w:r>
        <w:t xml:space="preserve"> - The 'Press 3' option for LGBTQ+ youth on the 988 Suicide &amp; Crisis Lifeline has been reinstated, effective September 30, 2026, after being canceled in July 2025. This service allows LGBTQ+ youth to connect directly with counselors trained to support their specific needs during a mental health crisis. The reinstatement follows bipartisan support and advocacy from organizations like The Trevor Project, which reported that LGBTQ+ individuals, particularly younger people, are statistically at a higher risk for suicide. The 'Press 3' option was initially launched in 2022 and had been utilized over 1.5 million times before its suspension.</w:t>
      </w:r>
      <w:r/>
    </w:p>
    <w:p>
      <w:pPr>
        <w:pStyle w:val="ListNumber"/>
        <w:spacing w:line="240" w:lineRule="auto"/>
        <w:ind w:left="720"/>
      </w:pPr>
      <w:r/>
      <w:hyperlink r:id="rId13">
        <w:r>
          <w:rPr>
            <w:color w:val="0000EE"/>
            <w:u w:val="single"/>
          </w:rPr>
          <w:t>https://www.samhsa.gov/about/news-announcements/statements/2025/samhsa-statement-988-press-3-option</w:t>
        </w:r>
      </w:hyperlink>
      <w:r>
        <w:t xml:space="preserve"> - The Substance Abuse and Mental Health Services Administration (SAMHSA) announced that, as of July 17, 2025, the 988 Suicide &amp; Crisis Lifeline would no longer offer the 'Press 3' option, which provided specialized services for LGBTQ+ youth. This decision was made to focus on serving all help seekers without designated subgroups. SAMHSA emphasized that everyone contacting the 988 Lifeline would continue to receive access to skilled, caring, culturally competent crisis counselors who can help with various crises. The 'Press 3' option was established as a pilot program in 2022 and had been funded through the Fiscal Year 2023 and 2024 Omnibus bills.</w:t>
      </w:r>
      <w:r/>
    </w:p>
    <w:p>
      <w:pPr>
        <w:pStyle w:val="ListNumber"/>
        <w:spacing w:line="240" w:lineRule="auto"/>
        <w:ind w:left="720"/>
      </w:pPr>
      <w:r/>
      <w:hyperlink r:id="rId14">
        <w:r>
          <w:rPr>
            <w:color w:val="0000EE"/>
            <w:u w:val="single"/>
          </w:rPr>
          <w:t>https://www.axios.com/local/detroit/2025/07/17/988-suicide-crisis-hotline-ends-lgbtq-support</w:t>
        </w:r>
      </w:hyperlink>
      <w:r>
        <w:t xml:space="preserve"> - As of July 17, 2025, the national 988 suicide and crisis hotline has removed its specific support option for LGBTQ+ youth, impacting areas including Michigan. Previously, callers could access specialized counselors by pressing 3, many of whom were connected with The Trevor Project—a major organization that received 231,000 crisis contacts in 2024. LGBTQ+ individuals, particularly younger people, are statistically at a higher risk for suicide, with 16% of 18-24 year-olds in Michigan identifying as LGBTQ+, according to a UCLA study. The removal of this targeted support, enacted under the Trump administration, has raised concern about reducing access to care tailored for LGBTQ+ people.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eaws.com/news/988-restores-crisis-services-for-lgbtq-youth/105584" TargetMode="External"/><Relationship Id="rId10" Type="http://schemas.openxmlformats.org/officeDocument/2006/relationships/hyperlink" Target="https://www.nami.org/press-releases/nami-applauds-the-restoration-of-988-press-3-services-for-lgbtq-youth/" TargetMode="External"/><Relationship Id="rId11" Type="http://schemas.openxmlformats.org/officeDocument/2006/relationships/hyperlink" Target="https://www.latimes.com/science/story/2026-10-01/988-crisis-line-restores-lgbtq-youth-specialized-support" TargetMode="External"/><Relationship Id="rId12" Type="http://schemas.openxmlformats.org/officeDocument/2006/relationships/hyperlink" Target="https://www.baldwin.senate.gov/news/press-releases/news-baldwin-secures-return-of-mental-health-help-on-988-for-lgbtq-kids" TargetMode="External"/><Relationship Id="rId13" Type="http://schemas.openxmlformats.org/officeDocument/2006/relationships/hyperlink" Target="https://www.samhsa.gov/about/news-announcements/statements/2025/samhsa-statement-988-press-3-option" TargetMode="External"/><Relationship Id="rId14" Type="http://schemas.openxmlformats.org/officeDocument/2006/relationships/hyperlink" Target="https://www.axios.com/local/detroit/2025/07/17/988-suicide-crisis-hotline-ends-lgbtq-support" TargetMode="External"/><Relationship Id="rId15" Type="http://schemas.openxmlformats.org/officeDocument/2006/relationships/hyperlink" Target="https://spectrumlocalnews.com/hi/hawaii/news/2026/09/30/988-option-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