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AffirmCare Helps Find Gender-Affirming Healthcare Providers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young people are turning to AffirmCare, a free online platform created by teenager Milan Sil, to make gender-affirming healthcare easier to find and understand. By bringing provider searches, policy updates and practical guidance into one place, the project aims to reduce the confusion that can make an already personal healthcare decision feel even more daunting.</w:t>
      </w:r>
      <w:r/>
    </w:p>
    <w:p>
      <w:pPr>
        <w:pStyle w:val="Heading2"/>
      </w:pPr>
      <w:r>
        <w:t>Essential Takeaways</w:t>
      </w:r>
      <w:r/>
      <w:r/>
    </w:p>
    <w:p>
      <w:pPr>
        <w:pStyle w:val="ListBullet"/>
        <w:spacing w:line="240" w:lineRule="auto"/>
        <w:ind w:left="720"/>
      </w:pPr>
      <w:r/>
      <w:r>
        <w:rPr>
          <w:b/>
        </w:rPr>
        <w:t>A teen-built resource:</w:t>
      </w:r>
      <w:r>
        <w:t xml:space="preserve"> Milan Sil created AffirmCare after seeing a transgender family member struggle to find respectful, informed care.</w:t>
      </w:r>
      <w:r/>
    </w:p>
    <w:p>
      <w:pPr>
        <w:pStyle w:val="ListBullet"/>
        <w:spacing w:line="240" w:lineRule="auto"/>
        <w:ind w:left="720"/>
      </w:pPr>
      <w:r/>
      <w:r>
        <w:rPr>
          <w:b/>
        </w:rPr>
        <w:t>Provider search in one place:</w:t>
      </w:r>
      <w:r>
        <w:t xml:space="preserve"> The free platform helps users look for gender-affirming healthcare providers and explore related information.</w:t>
      </w:r>
      <w:r/>
    </w:p>
    <w:p>
      <w:pPr>
        <w:pStyle w:val="ListBullet"/>
        <w:spacing w:line="240" w:lineRule="auto"/>
        <w:ind w:left="720"/>
      </w:pPr>
      <w:r/>
      <w:r>
        <w:rPr>
          <w:b/>
        </w:rPr>
        <w:t>Information is still evolving:</w:t>
      </w:r>
      <w:r>
        <w:t xml:space="preserve"> Planned resources include insurance, costs, state policies and educational guides.</w:t>
      </w:r>
      <w:r/>
    </w:p>
    <w:p>
      <w:pPr>
        <w:pStyle w:val="ListBullet"/>
        <w:spacing w:line="240" w:lineRule="auto"/>
        <w:ind w:left="720"/>
      </w:pPr>
      <w:r/>
      <w:r>
        <w:rPr>
          <w:b/>
        </w:rPr>
        <w:t>AI with limits:</w:t>
      </w:r>
      <w:r>
        <w:t xml:space="preserve"> AffirmCare's chatbot is intended to explain common questions, not replace medical advice.</w:t>
      </w:r>
      <w:r/>
    </w:p>
    <w:p>
      <w:pPr>
        <w:pStyle w:val="ListBullet"/>
        <w:spacing w:line="240" w:lineRule="auto"/>
        <w:ind w:left="720"/>
      </w:pPr>
      <w:r/>
      <w:r>
        <w:rPr>
          <w:b/>
        </w:rPr>
        <w:t>Accuracy matters:</w:t>
      </w:r>
      <w:r>
        <w:t xml:space="preserve"> Providers can claim and update profiles, while the platform checks information across public sources.</w:t>
      </w:r>
      <w:r/>
      <w:r/>
    </w:p>
    <w:p>
      <w:pPr>
        <w:pStyle w:val="Heading2"/>
      </w:pPr>
      <w:r>
        <w:t>A personal experience sparked the idea</w:t>
      </w:r>
      <w:r/>
    </w:p>
    <w:p>
      <w:r/>
      <w:r>
        <w:t>Finding a suitable healthcare provider can be stressful at the best of times. For transgender and non-binary people, the search may also involve questions about expertise, respect, privacy and whether a practice feels genuinely welcoming.</w:t>
      </w:r>
      <w:r/>
    </w:p>
    <w:p>
      <w:r/>
      <w:r>
        <w:t>That challenge became personal for Milan Sil, a high school student with North Jersey roots. After watching a transgender family member navigate a confusing healthcare system, he began looking for a practical way technology could remove some of the friction.</w:t>
      </w:r>
      <w:r/>
    </w:p>
    <w:p>
      <w:r/>
      <w:r>
        <w:t>The result was AffirmCare, a free platform designed to help people locate gender-affirming providers and make sense of changing healthcare information. Its central idea is refreshingly straightforward: useful details should be easier to find before someone has to make a difficult phone call or appointment.</w:t>
      </w:r>
      <w:r/>
    </w:p>
    <w:p>
      <w:pPr>
        <w:pStyle w:val="Heading2"/>
      </w:pPr>
      <w:r>
        <w:t>What does AffirmCare offer?</w:t>
      </w:r>
      <w:r/>
    </w:p>
    <w:p>
      <w:r/>
      <w:r>
        <w:t>AffirmCare brings together a searchable provider database with information intended to support the wider care journey. The platform is being developed to include guidance on insurance, estimated costs, state policies and different types of gender-affirming healthcare.</w:t>
      </w:r>
      <w:r/>
    </w:p>
    <w:p>
      <w:r/>
      <w:r>
        <w:t>That breadth matters because finding a provider is rarely the only hurdle. A person may also need to understand whether a service is covered, what paperwork might be required or how rules differ from one state to another. Transhealthcare.org and PrideMD are among the specialist resources people may also consult when researching affirming care and provider options.</w:t>
      </w:r>
      <w:r/>
    </w:p>
    <w:p>
      <w:r/>
      <w:r>
        <w:t>The site is designed as a starting point rather than a replacement for a clinician. Users should still confirm services, fees, availability and clinical expertise directly with a provider, since healthcare details can change quickly.</w:t>
      </w:r>
      <w:r/>
    </w:p>
    <w:p>
      <w:pPr>
        <w:pStyle w:val="Heading2"/>
      </w:pPr>
      <w:r>
        <w:t>Keeping a healthcare directory current is no small task</w:t>
      </w:r>
      <w:r/>
    </w:p>
    <w:p>
      <w:r/>
      <w:r>
        <w:t>A directory can look simple on the surface, but maintaining one is a substantial responsibility. Practices move, services change and providers may update their policies, accepted insurance or appointment arrangements.</w:t>
      </w:r>
      <w:r/>
    </w:p>
    <w:p>
      <w:r/>
      <w:r>
        <w:t>Sil says providers can claim their profiles, check the details and make updates. AffirmCare also uses public information and cross-checking, with news and legislation monitored as the healthcare landscape shifts. That collaborative approach could help keep listings more useful, although users should always verify important details before booking.</w:t>
      </w:r>
      <w:r/>
    </w:p>
    <w:p>
      <w:r/>
      <w:r>
        <w:t>Other specialist organisations, including Transcend Medical and LGBTQ Healthcare, show why focused directories and clear educational material can be valuable. The best resources don't just list names; they help people understand what questions to ask and what to expect next.</w:t>
      </w:r>
      <w:r/>
    </w:p>
    <w:p>
      <w:pPr>
        <w:pStyle w:val="Heading2"/>
      </w:pPr>
      <w:r>
        <w:t>Could an AI chatbot make the process less intimidating?</w:t>
      </w:r>
      <w:r/>
    </w:p>
    <w:p>
      <w:r/>
      <w:r>
        <w:t>AffirmCare is also developing an AI chatbot to answer common questions in plain language. It may help users explore subjects such as insurance, healthcare options and policy changes without having to decode dense terminology first.</w:t>
      </w:r>
      <w:r/>
    </w:p>
    <w:p>
      <w:r/>
      <w:r>
        <w:t>That convenience comes with an important boundary. AI can organise information and explain unfamiliar phrases, but it can't examine a patient, assess individual medical needs or provide a substitute for professional care. AffirmCare's stated focus on limited data collection and evidence-based information is therefore particularly important.</w:t>
      </w:r>
      <w:r/>
    </w:p>
    <w:p>
      <w:r/>
      <w:r>
        <w:t>Privacy should remain front and centre, especially when people are researching sensitive healthcare. Users should avoid entering unnecessary identifying information into any online tool and should check a platform's privacy terms before using it.</w:t>
      </w:r>
      <w:r/>
    </w:p>
    <w:p>
      <w:pPr>
        <w:pStyle w:val="Heading2"/>
      </w:pPr>
      <w:r>
        <w:t>Choosing reliable gender-affirming healthcare information</w:t>
      </w:r>
      <w:r/>
    </w:p>
    <w:p>
      <w:r/>
      <w:r>
        <w:t>A friendly-looking website isn't automatically a reliable one. Start by checking whether provider profiles include clear qualifications, services, location and contact information. Then confirm those details on the practice's own website or by contacting the clinic.</w:t>
      </w:r>
      <w:r/>
    </w:p>
    <w:p>
      <w:r/>
      <w:r>
        <w:t>It also helps to compare information across established organisations. OutCare Health offers resources focused on LGBTQ+ affirming care, while specialist clinics and directories may provide more detailed information about particular treatments or locations.</w:t>
      </w:r>
      <w:r/>
    </w:p>
    <w:p>
      <w:r/>
      <w:r>
        <w:t>For anyone searching for gender-affirming healthcare providers, the most useful approach is a cautious one: use directories to build a shortlist, ask about experience with the care you need, and confirm costs and insurance before an appointment. Your future self will appreciate the paperwork being less mysterious.</w:t>
      </w:r>
      <w:r/>
    </w:p>
    <w:p>
      <w:pPr>
        <w:pStyle w:val="Heading2"/>
      </w:pPr>
      <w:r>
        <w:t>A student project with room to grow</w:t>
      </w:r>
      <w:r/>
    </w:p>
    <w:p>
      <w:r/>
      <w:r>
        <w:t>Sil's project stands out not only because of its subject, but because of the age of its creator. He developed AffirmCare while still at school, balancing research and technical work with homework, friends and ordinary teenage life.</w:t>
      </w:r>
      <w:r/>
    </w:p>
    <w:p>
      <w:r/>
      <w:r>
        <w:t>He plans to study computer science and continue exploring how AI might improve healthcare access. The platform is also expected to grow with more resources and features, although its usefulness will depend on careful updating and responsible handling of sensitive information.</w:t>
      </w:r>
      <w:r/>
    </w:p>
    <w:p>
      <w:r/>
      <w:r>
        <w:t>For now, AffirmCare offers a practical first step for people who don't know where to begin. It won't solve every barrier, but making the path clearer is a meaningful place to start.</w:t>
      </w:r>
      <w:r/>
    </w:p>
    <w:p>
      <w:r/>
      <w:r>
        <w:t>It's a small digital signpost, but for someone facing a confusing healthcare system, that can make a real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3">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13">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5">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https://www.njfamily.com/teens-to-watch-gender-affirming-care/</w:t>
        </w:r>
      </w:hyperlink>
      <w:r>
        <w:t xml:space="preserve"> - Please view link - unable to able to access data</w:t>
      </w:r>
      <w:r/>
    </w:p>
    <w:p>
      <w:pPr>
        <w:pStyle w:val="ListNumber"/>
        <w:spacing w:line="240" w:lineRule="auto"/>
        <w:ind w:left="720"/>
      </w:pPr>
      <w:r/>
      <w:hyperlink r:id="rId10">
        <w:r>
          <w:rPr>
            <w:color w:val="0000EE"/>
            <w:u w:val="single"/>
          </w:rPr>
          <w:t>https://www.affirmcare.org/</w:t>
        </w:r>
      </w:hyperlink>
      <w:r>
        <w:t xml:space="preserve"> - AffirmCare is a mission-driven platform advancing LGBTQ+ health equity with focused support for transgender, gender-diverse, and intersex communities. It connects people to affirming providers, practical education, and community-centered resources so care is easier to access, safer to navigate, and grounded in dignity. The platform offers a centralized database of gender-affirming healthcare providers, allowing users to search for trusted providers, explore care options by state, and understand policies and costs. Additionally, it features an AI chatbot that answers common healthcare questions in simple language, helping users find reliable information and better understand their options.</w:t>
      </w:r>
      <w:r/>
    </w:p>
    <w:p>
      <w:pPr>
        <w:pStyle w:val="ListNumber"/>
        <w:spacing w:line="240" w:lineRule="auto"/>
        <w:ind w:left="720"/>
      </w:pPr>
      <w:r/>
      <w:hyperlink r:id="rId11">
        <w:r>
          <w:rPr>
            <w:color w:val="0000EE"/>
            <w:u w:val="single"/>
          </w:rPr>
          <w:t>https://pridemd.com/</w:t>
        </w:r>
      </w:hyperlink>
      <w:r>
        <w:t xml:space="preserve"> - PrideMD is a comprehensive directory of LGBTQ+ affirming healthcare providers across all 50 states. It offers a free search tool to find over 4,200 verified providers, including primary care, mental health, gender-affirming care, therapy, psychiatry, OB/GYN, HIV/PrEP &amp; PEP, and dermatology services. Users can review safety scores, which indicate how affirming each provider is based on verified data. The platform also provides resources such as guides on finding an LGBTQ+ affirming doctor, understanding gender-affirming care, and rankings of the best cities for LGBTQ+ healthcare in the US.</w:t>
      </w:r>
      <w:r/>
    </w:p>
    <w:p>
      <w:pPr>
        <w:pStyle w:val="ListNumber"/>
        <w:spacing w:line="240" w:lineRule="auto"/>
        <w:ind w:left="720"/>
      </w:pPr>
      <w:r/>
      <w:hyperlink r:id="rId12">
        <w:r>
          <w:rPr>
            <w:color w:val="0000EE"/>
            <w:u w:val="single"/>
          </w:rPr>
          <w:t>https://www.transhealthcare.org/</w:t>
        </w:r>
      </w:hyperlink>
      <w:r>
        <w:t xml:space="preserve"> - TransHealthcare is the largest and most comprehensive database of gender-affirming surgeons, online since 2011. It helps transgender and non-binary individuals find qualified surgeons for various procedures, including body sculpting, breast augmentation, facial feminization, facial masculinization, hair transplant, hysterectomy, metoidioplasty, orchiectomy, phalloplasty, reconstructive urology, rib remodeling, top surgery, tracheal shave, and vaginoplasty. The platform allows users to search for surgeons by U.S. state, procedure, and insurance, as well as by country and procedure, and provides global surgeon maps for international searches.</w:t>
      </w:r>
      <w:r/>
    </w:p>
    <w:p>
      <w:pPr>
        <w:pStyle w:val="ListNumber"/>
        <w:spacing w:line="240" w:lineRule="auto"/>
        <w:ind w:left="720"/>
      </w:pPr>
      <w:r/>
      <w:hyperlink r:id="rId14">
        <w:r>
          <w:rPr>
            <w:color w:val="0000EE"/>
            <w:u w:val="single"/>
          </w:rPr>
          <w:t>https://transcendmedical.org/</w:t>
        </w:r>
      </w:hyperlink>
      <w:r>
        <w:t xml:space="preserve"> - Transcend is a centralized platform transforming how people access gender-affirming care. It offers a verified provider network and integrates appointments, education, AI support, and outcome tracking into one seamless experience. The platform provides comprehensive gender-affirming care, including verified providers across specialties such as hormones, surgery, psychiatry, fertility, and more. Features include smart scheduling with integrated provider profiles, an AI assistant grounded in peer-reviewed literature for instant informational guidance, a resource library with curated guides on insurance, surgeries, hormones, recovery timelines, and community resources, and outcome tracking with validated surveys for hormones, surgery, and voice.</w:t>
      </w:r>
      <w:r/>
    </w:p>
    <w:p>
      <w:pPr>
        <w:pStyle w:val="ListNumber"/>
        <w:spacing w:line="240" w:lineRule="auto"/>
        <w:ind w:left="720"/>
      </w:pPr>
      <w:r/>
      <w:hyperlink r:id="rId13">
        <w:r>
          <w:rPr>
            <w:color w:val="0000EE"/>
            <w:u w:val="single"/>
          </w:rPr>
          <w:t>https://lgbtqhealthcare.com/</w:t>
        </w:r>
      </w:hyperlink>
      <w:r>
        <w:t xml:space="preserve"> - LGBTQHealthcare is a free directory of LGBTQ+ affirming healthcare providers, services, and resources across the U.S. and Washington, DC. It offers a search tool to find providers by city, state, or ZIP code, covering categories such as primary care, mental health, gender-affirming care, sexual health, reproductive health, and fertility &amp; family. The platform aims to provide a more inclusive healthcare experience by connecting users with real people, inclusive care, and stronger communities. It also offers resources for providers to add or update their listings and explore enhanced listings.</w:t>
      </w:r>
      <w:r/>
    </w:p>
    <w:p>
      <w:pPr>
        <w:pStyle w:val="ListNumber"/>
        <w:spacing w:line="240" w:lineRule="auto"/>
        <w:ind w:left="720"/>
      </w:pPr>
      <w:r/>
      <w:hyperlink r:id="rId15">
        <w:r>
          <w:rPr>
            <w:color w:val="0000EE"/>
            <w:u w:val="single"/>
          </w:rPr>
          <w:t>https://www.outcarehealth.org/</w:t>
        </w:r>
      </w:hyperlink>
      <w:r>
        <w:t xml:space="preserve"> - OutCare Health is dedicated to empowering patients and organizations with affirming care, trusted resources, and guidance. It offers a provider directory to find LGBTQ+ or TGI-affirming providers near you, with options to search by keyword, physical location, and/or specialty. The platform also provides resources such as free PrEP, provider education with training and resources to help providers deliver competent, inclusive care, research and advocacy to advance health equity through research, policy, and community partnerships, and community resources for LGBTQ+ patients and their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jfamily.com/teens-to-watch-gender-affirming-care/" TargetMode="External"/><Relationship Id="rId10" Type="http://schemas.openxmlformats.org/officeDocument/2006/relationships/hyperlink" Target="https://www.affirmcare.org/" TargetMode="External"/><Relationship Id="rId11" Type="http://schemas.openxmlformats.org/officeDocument/2006/relationships/hyperlink" Target="https://pridemd.com/" TargetMode="External"/><Relationship Id="rId12" Type="http://schemas.openxmlformats.org/officeDocument/2006/relationships/hyperlink" Target="https://www.transhealthcare.org/" TargetMode="External"/><Relationship Id="rId13" Type="http://schemas.openxmlformats.org/officeDocument/2006/relationships/hyperlink" Target="https://lgbtqhealthcare.com/" TargetMode="External"/><Relationship Id="rId14" Type="http://schemas.openxmlformats.org/officeDocument/2006/relationships/hyperlink" Target="https://transcendmedical.org/" TargetMode="External"/><Relationship Id="rId15" Type="http://schemas.openxmlformats.org/officeDocument/2006/relationships/hyperlink" Target="https://www.outcarehealth.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