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Young Gay Men Are Defying Gen Z’s Sex Recession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Young Americans are reportedly having less sex, but a new survey suggests young gay men are bucking the trend. The findings, reported by DNA and developed with the Kinsey Institute and Julie, offer a lively snapshot of dating, desire and hookup culture among 18 to 29-year-olds, while raising questions about money, privacy and changing social habits.</w:t>
      </w:r>
      <w:r/>
    </w:p>
    <w:p>
      <w:pPr>
        <w:pStyle w:val="Heading2"/>
      </w:pPr>
      <w:r>
        <w:t>Essential Takeaways</w:t>
      </w:r>
      <w:r/>
      <w:r/>
    </w:p>
    <w:p>
      <w:pPr>
        <w:pStyle w:val="ListBullet"/>
        <w:spacing w:line="240" w:lineRule="auto"/>
        <w:ind w:left="720"/>
      </w:pPr>
      <w:r/>
      <w:r>
        <w:rPr>
          <w:b/>
        </w:rPr>
        <w:t>A quieter dating scene:</w:t>
      </w:r>
      <w:r>
        <w:t xml:space="preserve"> Nearly three in ten respondents had no sexual partners in the previous three months.</w:t>
      </w:r>
      <w:r/>
    </w:p>
    <w:p>
      <w:pPr>
        <w:pStyle w:val="ListBullet"/>
        <w:spacing w:line="240" w:lineRule="auto"/>
        <w:ind w:left="720"/>
      </w:pPr>
      <w:r/>
      <w:r>
        <w:rPr>
          <w:b/>
        </w:rPr>
        <w:t>Gay men stood apart:</w:t>
      </w:r>
      <w:r>
        <w:t xml:space="preserve"> Around three-quarters reported recent oral sex or manual stimulation, while roughly two-thirds reported anal sex.</w:t>
      </w:r>
      <w:r/>
    </w:p>
    <w:p>
      <w:pPr>
        <w:pStyle w:val="ListBullet"/>
        <w:spacing w:line="240" w:lineRule="auto"/>
        <w:ind w:left="720"/>
      </w:pPr>
      <w:r/>
      <w:r>
        <w:rPr>
          <w:b/>
        </w:rPr>
        <w:t>Desire remains strong:</w:t>
      </w:r>
      <w:r>
        <w:t xml:space="preserve"> Young gay men were the group most likely to describe their sexual desire as very high.</w:t>
      </w:r>
      <w:r/>
    </w:p>
    <w:p>
      <w:pPr>
        <w:pStyle w:val="ListBullet"/>
        <w:spacing w:line="240" w:lineRule="auto"/>
        <w:ind w:left="720"/>
      </w:pPr>
      <w:r/>
      <w:r>
        <w:rPr>
          <w:b/>
        </w:rPr>
        <w:t>Home life matters:</w:t>
      </w:r>
      <w:r>
        <w:t xml:space="preserve"> Young singles living with their parents were especially likely to report no recent partners.</w:t>
      </w:r>
      <w:r/>
    </w:p>
    <w:p>
      <w:pPr>
        <w:pStyle w:val="ListBullet"/>
        <w:spacing w:line="240" w:lineRule="auto"/>
        <w:ind w:left="720"/>
      </w:pPr>
      <w:r/>
      <w:r>
        <w:rPr>
          <w:b/>
        </w:rPr>
        <w:t>The survey has limits:</w:t>
      </w:r>
      <w:r>
        <w:t xml:space="preserve"> It reflects American respondents aged 18 to 29, with sexual minorities deliberately over-represented.</w:t>
      </w:r>
      <w:r/>
      <w:r/>
    </w:p>
    <w:p>
      <w:pPr>
        <w:pStyle w:val="Heading2"/>
      </w:pPr>
      <w:r>
        <w:t>Gen Z’s sex life has gone noticeably quiet</w:t>
      </w:r>
      <w:r/>
    </w:p>
    <w:p>
      <w:r/>
      <w:r>
        <w:t>The phrase “sex recession” sounds dramatic, but the survey points to a genuinely subdued pattern. Across the 2,373 American respondents, 29 per cent said they hadn't had a sexual partner in the previous three months, while about one in five said they had never had sex.</w:t>
      </w:r>
      <w:r/>
    </w:p>
    <w:p>
      <w:r/>
      <w:r>
        <w:t>That doesn't necessarily mean Gen Z has lost interest. Reports from the Kinsey Institute and Indiana University suggest the reasons are more tangled, with finances, living arrangements and changing attitudes towards dating all playing a part. For many young adults, romance now has to compete with rent, parental house rules and the awkward reality of thin walls.</w:t>
      </w:r>
      <w:r/>
    </w:p>
    <w:p>
      <w:r/>
      <w:r>
        <w:t>Singles living with their parents appeared particularly affected. About two-thirds reported no recent partners, making privacy less an inconvenience and more a practical barrier.</w:t>
      </w:r>
      <w:r/>
    </w:p>
    <w:p>
      <w:pPr>
        <w:pStyle w:val="Heading2"/>
      </w:pPr>
      <w:r>
        <w:t>Young gay men are the clear exception</w:t>
      </w:r>
      <w:r/>
    </w:p>
    <w:p>
      <w:r/>
      <w:r>
        <w:t>Young gay men described a much more active sex life than other groups in the survey. Nearly three-quarters reported oral sex or manual stimulation during the previous three months, and about two-thirds reported anal sex. Almost half also said they masturbated daily.</w:t>
      </w:r>
      <w:r/>
    </w:p>
    <w:p>
      <w:r/>
      <w:r>
        <w:t>They reported the highest number of lifetime partners, too. Forty-nine per cent said they'd had six or more, compared with 27 per cent of straight respondents, while 35 per cent reported 10 or more. It's a striking contrast to the broader picture, and one that makes the “gay exception” label hard to ignore.</w:t>
      </w:r>
      <w:r/>
    </w:p>
    <w:p>
      <w:r/>
      <w:r>
        <w:t>The figures don't suggest every young gay man is living a carefree, hyperactive dating life. Surveys describe patterns across groups, not individual experiences. Still, the difference is large enough to invite a closer look.</w:t>
      </w:r>
      <w:r/>
    </w:p>
    <w:p>
      <w:pPr>
        <w:pStyle w:val="Heading2"/>
      </w:pPr>
      <w:r>
        <w:t>Why might gay men be bucking the trend?</w:t>
      </w:r>
      <w:r/>
    </w:p>
    <w:p>
      <w:r/>
      <w:r>
        <w:t>Justin Lehmiller, a research fellow at the Kinsey Institute, has suggested several possible explanations in discussion of the findings. Pregnancy isn't a concern for gay male couples, while casual sex and consensual non-monogamy may face less social judgement within some gay communities.</w:t>
      </w:r>
      <w:r/>
    </w:p>
    <w:p>
      <w:r/>
      <w:r>
        <w:t>There may also be a looser connection between dating and sex. In some straight dating cultures, sex is expected to follow a sequence of dates, emotional milestones and relationship negotiations. Gay men may be more likely to find sex through networks and spaces where romance isn't a prerequisite, so fewer dates don't automatically translate into less sex.</w:t>
      </w:r>
      <w:r/>
    </w:p>
    <w:p>
      <w:r/>
      <w:r>
        <w:t>That distinction matters. A decline in formal dating doesn't necessarily equal a decline in sexual activity. The route to intimacy may simply look different, especially when apps, community networks and established hookup cultures are involved.</w:t>
      </w:r>
      <w:r/>
    </w:p>
    <w:p>
      <w:pPr>
        <w:pStyle w:val="Heading2"/>
      </w:pPr>
      <w:r>
        <w:t>Money, parents and privacy are changing the rules</w:t>
      </w:r>
      <w:r/>
    </w:p>
    <w:p>
      <w:r/>
      <w:r>
        <w:t>The wider survey sits alongside reporting that portrays Gen Z dating as caught between financial pressure and the family home. Living with parents can make spontaneous intimacy difficult, while expensive housing and uncertain work can make dating feel like a luxury rather than a default part of young adulthood.</w:t>
      </w:r>
      <w:r/>
    </w:p>
    <w:p>
      <w:r/>
      <w:r>
        <w:t>The Kinsey Institute's coverage also points towards a more complicated conclusion than “young people don't want sex”. Desire varies widely, and the obstacles may be logistical, emotional or social. A person can be curious, attracted and highly interested in sex, yet still lack the privacy, confidence or money to pursue it.</w:t>
      </w:r>
      <w:r/>
    </w:p>
    <w:p>
      <w:r/>
      <w:r>
        <w:t>That may explain why the trend feels less like a rejection of sex and more like a change in access. The desire hasn't vanished; for many people, the conditions needed to act on it have become harder to find.</w:t>
      </w:r>
      <w:r/>
    </w:p>
    <w:p>
      <w:pPr>
        <w:pStyle w:val="Heading2"/>
      </w:pPr>
      <w:r>
        <w:t>The survey offers clues, not a final verdict</w:t>
      </w:r>
      <w:r/>
    </w:p>
    <w:p>
      <w:r/>
      <w:r>
        <w:t>The research is useful because it separates sexual desire from sexual opportunity. Young gay men reported especially high desire, but the broader results show that interest alone doesn't determine behaviour. Housing, income, social expectations and the ease of meeting partners all have a say.</w:t>
      </w:r>
      <w:r/>
    </w:p>
    <w:p>
      <w:r/>
      <w:r>
        <w:t>It's also worth keeping the sample in perspective. The survey covers Americans aged 18 to 29 and deliberately over-recruited sexual minorities, so it isn't a simple portrait of every young adult. Even so, it captures a revealing shift: Gen Z's sex life isn't moving in one direction, and gay men appear to be following a notably different path.</w:t>
      </w:r>
      <w:r/>
    </w:p>
    <w:p>
      <w:r/>
      <w:r>
        <w:t>For anyone trying to understand the so-called recession, that's probably the most important point. The story isn't that young people have stopped wanting sex. It's that the circumstances around sex are changing, and not evenly for everyone.</w:t>
      </w:r>
      <w:r/>
    </w:p>
    <w:p>
      <w:r/>
      <w:r>
        <w:t>A quieter dating culture doesn't mean desire has disappeared.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[7]</w:t>
        </w:r>
      </w:hyperlink>
      <w:r>
        <w:t xml:space="preserve">- Paragraph 3: </w:t>
      </w:r>
      <w:hyperlink r:id="rId14">
        <w:r>
          <w:rPr>
            <w:color w:val="0000EE"/>
            <w:u w:val="single"/>
          </w:rPr>
          <w:t>[6]</w:t>
        </w:r>
      </w:hyperlink>
      <w:r>
        <w:t xml:space="preserve">, </w:t>
      </w:r>
      <w:hyperlink r:id="rId13">
        <w:r>
          <w:rPr>
            <w:color w:val="0000EE"/>
            <w:u w:val="single"/>
          </w:rPr>
          <w:t>[7]</w:t>
        </w:r>
      </w:hyperlink>
      <w:r>
        <w:t xml:space="preserve">- Paragraph 4: </w:t>
      </w:r>
      <w:hyperlink r:id="rId9">
        <w:r>
          <w:rPr>
            <w:color w:val="0000EE"/>
            <w:u w:val="single"/>
          </w:rPr>
          <w:t>[2]</w:t>
        </w:r>
      </w:hyperlink>
      <w:r>
        <w:t xml:space="preserve">, </w:t>
      </w:r>
      <w:hyperlink r:id="rId11">
        <w:r>
          <w:rPr>
            <w:color w:val="0000EE"/>
            <w:u w:val="single"/>
          </w:rPr>
          <w:t>[4]</w:t>
        </w:r>
      </w:hyperlink>
      <w:r>
        <w:t xml:space="preserve">- Paragraph 5: </w:t>
      </w:r>
      <w:hyperlink r:id="rId10">
        <w:r>
          <w:rPr>
            <w:color w:val="0000EE"/>
            <w:u w:val="single"/>
          </w:rPr>
          <w:t>[3]</w:t>
        </w:r>
      </w:hyperlink>
      <w:r>
        <w:t xml:space="preserve">, </w:t>
      </w:r>
      <w:hyperlink r:id="rId12">
        <w:r>
          <w:rPr>
            <w:color w:val="0000EE"/>
            <w:u w:val="single"/>
          </w:rPr>
          <w:t>[5]</w:t>
        </w:r>
      </w:hyperlink>
      <w:r>
        <w:t xml:space="preserve">- Paragraph 6: </w:t>
      </w:r>
      <w:hyperlink r:id="rId9">
        <w:r>
          <w:rPr>
            <w:color w:val="0000EE"/>
            <w:u w:val="single"/>
          </w:rPr>
          <w:t>[2]</w:t>
        </w:r>
      </w:hyperlink>
      <w:r>
        <w:t xml:space="preserve">, </w:t>
      </w:r>
      <w:hyperlink r:id="rId11">
        <w:r>
          <w:rPr>
            <w:color w:val="0000EE"/>
            <w:u w:val="single"/>
          </w:rPr>
          <w:t>[4]</w:t>
        </w:r>
      </w:hyperlink>
      <w:r>
        <w:t xml:space="preserve">- Paragraph 7: </w:t>
      </w:r>
      <w:hyperlink r:id="rId10">
        <w:r>
          <w:rPr>
            <w:color w:val="0000EE"/>
            <w:u w:val="single"/>
          </w:rPr>
          <w:t>[3]</w:t>
        </w:r>
      </w:hyperlink>
      <w:r>
        <w:t xml:space="preserve">, </w:t>
      </w:r>
      <w:hyperlink r:id="rId11">
        <w:r>
          <w:rPr>
            <w:color w:val="0000EE"/>
            <w:u w:val="single"/>
          </w:rPr>
          <w:t>[4]</w:t>
        </w:r>
      </w:hyperlink>
      <w:r>
        <w:t xml:space="preserve">- Paragraph 8: </w:t>
      </w:r>
      <w:hyperlink r:id="rId12">
        <w:r>
          <w:rPr>
            <w:color w:val="0000EE"/>
            <w:u w:val="single"/>
          </w:rPr>
          <w:t>[5]</w:t>
        </w:r>
      </w:hyperlink>
      <w:r>
        <w:t xml:space="preserve">, </w:t>
      </w:r>
      <w:hyperlink r:id="rId13">
        <w:r>
          <w:rPr>
            <w:color w:val="0000EE"/>
            <w:u w:val="single"/>
          </w:rPr>
          <w:t>[7]</w:t>
        </w:r>
      </w:hyperlink>
      <w:r>
        <w:t xml:space="preserve">- Paragraph 9: </w:t>
      </w:r>
      <w:hyperlink r:id="rId14">
        <w:r>
          <w:rPr>
            <w:color w:val="0000EE"/>
            <w:u w:val="single"/>
          </w:rPr>
          <w:t>[6]</w:t>
        </w:r>
      </w:hyperlink>
      <w:r>
        <w:t xml:space="preserve">, </w:t>
      </w:r>
      <w:hyperlink r:id="rId13">
        <w:r>
          <w:rPr>
            <w:color w:val="0000EE"/>
            <w:u w:val="single"/>
          </w:rPr>
          <w:t>[7]</w:t>
        </w:r>
      </w:hyperlink>
      <w:r>
        <w:t xml:space="preserve">- Paragraph 10: </w:t>
      </w:r>
      <w:hyperlink r:id="rId10">
        <w:r>
          <w:rPr>
            <w:color w:val="0000EE"/>
            <w:u w:val="single"/>
          </w:rPr>
          <w:t>[3]</w:t>
        </w:r>
      </w:hyperlink>
      <w:r>
        <w:t xml:space="preserve">, </w:t>
      </w:r>
      <w:hyperlink r:id="rId11">
        <w:r>
          <w:rPr>
            <w:color w:val="0000EE"/>
            <w:u w:val="single"/>
          </w:rPr>
          <w:t>[4]</w:t>
        </w:r>
      </w:hyperlink>
      <w:r>
        <w:t xml:space="preserve">- Paragraph 11: </w:t>
      </w:r>
      <w:hyperlink r:id="rId12">
        <w:r>
          <w:rPr>
            <w:color w:val="0000EE"/>
            <w:u w:val="single"/>
          </w:rPr>
          <w:t>[5]</w:t>
        </w:r>
      </w:hyperlink>
      <w:r>
        <w:t xml:space="preserve">, </w:t>
      </w:r>
      <w:hyperlink r:id="rId14">
        <w:r>
          <w:rPr>
            <w:color w:val="0000EE"/>
            <w:u w:val="single"/>
          </w:rPr>
          <w:t>[6]</w:t>
        </w:r>
      </w:hyperlink>
      <w:r>
        <w:t xml:space="preserve">- Paragraph 12: </w:t>
      </w:r>
      <w:hyperlink r:id="rId10">
        <w:r>
          <w:rPr>
            <w:color w:val="0000EE"/>
            <w:u w:val="single"/>
          </w:rPr>
          <w:t>[3]</w:t>
        </w:r>
      </w:hyperlink>
      <w:r>
        <w:t xml:space="preserve">, </w:t>
      </w:r>
      <w:hyperlink r:id="rId13">
        <w:r>
          <w:rPr>
            <w:color w:val="0000EE"/>
            <w:u w:val="single"/>
          </w:rPr>
          <w:t>[7]</w:t>
        </w:r>
      </w:hyperlink>
      <w:r>
        <w:t xml:space="preserve">- Paragraph 13: </w:t>
      </w:r>
      <w:hyperlink r:id="rId9">
        <w:r>
          <w:rPr>
            <w:color w:val="0000EE"/>
            <w:u w:val="single"/>
          </w:rPr>
          <w:t>[2]</w:t>
        </w:r>
      </w:hyperlink>
      <w:r>
        <w:t xml:space="preserve">, </w:t>
      </w:r>
      <w:hyperlink r:id="rId11">
        <w:r>
          <w:rPr>
            <w:color w:val="0000EE"/>
            <w:u w:val="single"/>
          </w:rPr>
          <w:t>[4]</w:t>
        </w:r>
      </w:hyperlink>
      <w:r>
        <w:t xml:space="preserve">- Paragraph 14: </w:t>
      </w:r>
      <w:hyperlink r:id="rId10">
        <w:r>
          <w:rPr>
            <w:color w:val="0000EE"/>
            <w:u w:val="single"/>
          </w:rPr>
          <w:t>[3]</w:t>
        </w:r>
      </w:hyperlink>
      <w:r>
        <w:t xml:space="preserve">, </w:t>
      </w:r>
      <w:hyperlink r:id="rId12">
        <w:r>
          <w:rPr>
            <w:color w:val="0000EE"/>
            <w:u w:val="single"/>
          </w:rPr>
          <w:t>[5]</w:t>
        </w:r>
      </w:hyperlink>
      <w:r>
        <w:t xml:space="preserve">- Paragraph 15: </w:t>
      </w:r>
      <w:hyperlink r:id="rId11">
        <w:r>
          <w:rPr>
            <w:color w:val="0000EE"/>
            <w:u w:val="single"/>
          </w:rPr>
          <w:t>[4]</w:t>
        </w:r>
      </w:hyperlink>
      <w:r>
        <w:t xml:space="preserve">, </w:t>
      </w:r>
      <w:hyperlink r:id="rId13">
        <w:r>
          <w:rPr>
            <w:color w:val="0000EE"/>
            <w:u w:val="single"/>
          </w:rPr>
          <w:t>[7]</w:t>
        </w:r>
      </w:hyperlink>
      <w:r>
        <w:t xml:space="preserve">- Paragraph 16: </w:t>
      </w:r>
      <w:hyperlink r:id="rId10">
        <w:r>
          <w:rPr>
            <w:color w:val="0000EE"/>
            <w:u w:val="single"/>
          </w:rPr>
          <w:t>[3]</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https://www.dnamagazine.com.au/gen-z-sex-recession-gay-men-playboy-survey/</w:t>
        </w:r>
      </w:hyperlink>
      <w:r>
        <w:t xml:space="preserve"> - Please view link - unable to able to access data</w:t>
      </w:r>
      <w:r/>
    </w:p>
    <w:p>
      <w:pPr>
        <w:pStyle w:val="ListNumber"/>
        <w:spacing w:line="240" w:lineRule="auto"/>
        <w:ind w:left="720"/>
      </w:pPr>
      <w:r/>
      <w:hyperlink r:id="rId9">
        <w:r>
          <w:rPr>
            <w:color w:val="0000EE"/>
            <w:u w:val="single"/>
          </w:rPr>
          <w:t>https://www.dnamagazine.com.au/gen-z-sex-recession-gay-men-playboy-survey/</w:t>
        </w:r>
      </w:hyperlink>
      <w:r>
        <w:t xml:space="preserve"> - An article discussing a 2026 survey by Playboy, the Kinsey Institute, and Julie, which found that young gay men are not participating in the 'sex recession' affecting other demographics. The survey revealed that 29% of young adults had no sexual partners in the past three months, with gay men reporting higher sexual activity and more lifetime partners compared to their heterosexual counterparts. The article explores potential reasons for this trend, including the absence of pregnancy concerns and less stigma around casual sex and non-monogamy among gay men.</w:t>
      </w:r>
      <w:r/>
    </w:p>
    <w:p>
      <w:pPr>
        <w:pStyle w:val="ListNumber"/>
        <w:spacing w:line="240" w:lineRule="auto"/>
        <w:ind w:left="720"/>
      </w:pPr>
      <w:r/>
      <w:hyperlink r:id="rId10">
        <w:r>
          <w:rPr>
            <w:color w:val="0000EE"/>
            <w:u w:val="single"/>
          </w:rPr>
          <w:t>https://phys.org/news/2026-09-state-sex-gen-recession-real.html</w:t>
        </w:r>
      </w:hyperlink>
      <w:r>
        <w:t xml:space="preserve"> - A report from the Kinsey Institute detailing a survey of 2,373 U.S. adults aged 18–29, revealing that 29% had no sexual partners in the past three months, and 19% had never had a partner. Despite these statistics, only 18% expressed dissatisfaction with their sex lives, suggesting that sex may be less central to overall well-being than assumed. The study highlights factors such as financial concerns and changing social norms as potential barriers to sexual activity among young adults.</w:t>
      </w:r>
      <w:r/>
    </w:p>
    <w:p>
      <w:pPr>
        <w:pStyle w:val="ListNumber"/>
        <w:spacing w:line="240" w:lineRule="auto"/>
        <w:ind w:left="720"/>
      </w:pPr>
      <w:r/>
      <w:hyperlink r:id="rId11">
        <w:r>
          <w:rPr>
            <w:color w:val="0000EE"/>
            <w:u w:val="single"/>
          </w:rPr>
          <w:t>https://news.iu.edu/kinseyinstitute/live/news/53178-is-the-gen-z-sex-recession-real</w:t>
        </w:r>
      </w:hyperlink>
      <w:r>
        <w:t xml:space="preserve"> - An announcement from the Kinsey Institute about a survey conducted with Playboy and Julie, involving 2,373 U.S. adults aged 18–29. The survey found that 29% had no sexual partners in the past three months, and 19% had never had a partner. Despite these findings, only 18% were unsatisfied with their sex lives, indicating that sex may be less central to overall well-being than previously thought. The study suggests that the issue is more about opportunity than desire.</w:t>
      </w:r>
      <w:r/>
    </w:p>
    <w:p>
      <w:pPr>
        <w:pStyle w:val="ListNumber"/>
        <w:spacing w:line="240" w:lineRule="auto"/>
        <w:ind w:left="720"/>
      </w:pPr>
      <w:r/>
      <w:hyperlink r:id="rId12">
        <w:r>
          <w:rPr>
            <w:color w:val="0000EE"/>
            <w:u w:val="single"/>
          </w:rPr>
          <w:t>https://genznewz.com/gen-z-sex-recession-is-real-kinsey-survey-finds</w:t>
        </w:r>
      </w:hyperlink>
      <w:r>
        <w:t xml:space="preserve"> - An article summarising the findings of a Kinsey Institute survey, supported by Playboy and Julie, which confirms the 'Gen Z sex recession'. The survey revealed that 29% of young adults had no sexual partners in the past three months, and 19% had never had a partner. Despite these statistics, the majority reported moderate to very high sexual desire, suggesting that the decline in sexual activity is more about opportunity than lack of interest.</w:t>
      </w:r>
      <w:r/>
    </w:p>
    <w:p>
      <w:pPr>
        <w:pStyle w:val="ListNumber"/>
        <w:spacing w:line="240" w:lineRule="auto"/>
        <w:ind w:left="720"/>
      </w:pPr>
      <w:r/>
      <w:hyperlink r:id="rId14">
        <w:r>
          <w:rPr>
            <w:color w:val="0000EE"/>
            <w:u w:val="single"/>
          </w:rPr>
          <w:t>https://genznewz.com/gen-z-dating-is-stuck-between-money-and-moms-house</w:t>
        </w:r>
      </w:hyperlink>
      <w:r>
        <w:t xml:space="preserve"> - An article discussing the challenges faced by Gen Z in dating, as highlighted by a Kinsey Institute survey. The survey found that 29% of young adults had no sexual partners in the past three months, and 19% had never had a partner. The article explores factors such as financial concerns, housing issues, and fear of rejection as obstacles to dating and sexual activity among young adults.</w:t>
      </w:r>
      <w:r/>
    </w:p>
    <w:p>
      <w:pPr>
        <w:pStyle w:val="ListNumber"/>
        <w:spacing w:line="240" w:lineRule="auto"/>
        <w:ind w:left="720"/>
      </w:pPr>
      <w:r/>
      <w:hyperlink r:id="rId13">
        <w:r>
          <w:rPr>
            <w:color w:val="0000EE"/>
            <w:u w:val="single"/>
          </w:rPr>
          <w:t>https://genznewz.com/the-gen-z-sex-recession-is-real-and-its-not-about-desire</w:t>
        </w:r>
      </w:hyperlink>
      <w:r>
        <w:t xml:space="preserve"> - An article examining the 'Gen Z sex recession' based on a Kinsey Institute survey. The survey found that 29% of young adults had no sexual partners in the past three months, and 19% had never had a partner. Despite these findings, the majority reported moderate to very high sexual desire, suggesting that the decline in sexual activity is more about opportunity than lack of interest.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namagazine.com.au/gen-z-sex-recession-gay-men-playboy-survey/" TargetMode="External"/><Relationship Id="rId10" Type="http://schemas.openxmlformats.org/officeDocument/2006/relationships/hyperlink" Target="https://phys.org/news/2026-09-state-sex-gen-recession-real.html" TargetMode="External"/><Relationship Id="rId11" Type="http://schemas.openxmlformats.org/officeDocument/2006/relationships/hyperlink" Target="https://news.iu.edu/kinseyinstitute/live/news/53178-is-the-gen-z-sex-recession-real" TargetMode="External"/><Relationship Id="rId12" Type="http://schemas.openxmlformats.org/officeDocument/2006/relationships/hyperlink" Target="https://genznewz.com/gen-z-sex-recession-is-real-kinsey-survey-finds" TargetMode="External"/><Relationship Id="rId13" Type="http://schemas.openxmlformats.org/officeDocument/2006/relationships/hyperlink" Target="https://genznewz.com/the-gen-z-sex-recession-is-real-and-its-not-about-desire" TargetMode="External"/><Relationship Id="rId14" Type="http://schemas.openxmlformats.org/officeDocument/2006/relationships/hyperlink" Target="https://genznewz.com/gen-z-dating-is-stuck-between-money-and-moms-hous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