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Swamp Thing Is Killing the Children crossover preview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can expect a particularly murky November comics release when Swamp Thing enters the Slaughterverse in Swamp Thing Is Killing the Children, a double-sized BOOM! Studios one-shot from James Tynion IV and Werther Dell’Edera. The crossover blends DC mythology with modern horror, making it one of the month’s most intriguing graphic novel and comics-shop picks.</w:t>
      </w:r>
      <w:r/>
    </w:p>
    <w:p>
      <w:pPr>
        <w:pStyle w:val="Heading2"/>
      </w:pPr>
      <w:r>
        <w:t>Essential Takeaways</w:t>
      </w:r>
      <w:r/>
      <w:r/>
    </w:p>
    <w:p>
      <w:pPr>
        <w:pStyle w:val="ListBullet"/>
        <w:spacing w:line="240" w:lineRule="auto"/>
        <w:ind w:left="720"/>
      </w:pPr>
      <w:r/>
      <w:r>
        <w:rPr>
          <w:b/>
        </w:rPr>
        <w:t>A major crossover:</w:t>
      </w:r>
      <w:r>
        <w:t xml:space="preserve"> Swamp Thing steps into the world of Something Is Killing the Children.</w:t>
      </w:r>
      <w:r/>
    </w:p>
    <w:p>
      <w:pPr>
        <w:pStyle w:val="ListBullet"/>
        <w:spacing w:line="240" w:lineRule="auto"/>
        <w:ind w:left="720"/>
      </w:pPr>
      <w:r/>
      <w:r>
        <w:rPr>
          <w:b/>
        </w:rPr>
        <w:t>A familiar creative team:</w:t>
      </w:r>
      <w:r>
        <w:t xml:space="preserve"> James Tynion IV and Werther Dell’Edera reunite for the horror story.</w:t>
      </w:r>
      <w:r/>
    </w:p>
    <w:p>
      <w:pPr>
        <w:pStyle w:val="ListBullet"/>
        <w:spacing w:line="240" w:lineRule="auto"/>
        <w:ind w:left="720"/>
      </w:pPr>
      <w:r/>
      <w:r>
        <w:rPr>
          <w:b/>
        </w:rPr>
        <w:t>A monster-driven premise:</w:t>
      </w:r>
      <w:r>
        <w:t xml:space="preserve"> Children’s fears become living threats, while Erica Slaughter investigates.</w:t>
      </w:r>
      <w:r/>
    </w:p>
    <w:p>
      <w:pPr>
        <w:pStyle w:val="ListBullet"/>
        <w:spacing w:line="240" w:lineRule="auto"/>
        <w:ind w:left="720"/>
      </w:pPr>
      <w:r/>
      <w:r>
        <w:rPr>
          <w:b/>
        </w:rPr>
        <w:t>A substantial issue:</w:t>
      </w:r>
      <w:r>
        <w:t xml:space="preserve"> The one-shot is priced at $8.99 and is billed as double-sized.</w:t>
      </w:r>
      <w:r/>
    </w:p>
    <w:p>
      <w:pPr>
        <w:pStyle w:val="ListBullet"/>
        <w:spacing w:line="240" w:lineRule="auto"/>
        <w:ind w:left="720"/>
      </w:pPr>
      <w:r/>
      <w:r>
        <w:rPr>
          <w:b/>
        </w:rPr>
        <w:t>A busy November slate:</w:t>
      </w:r>
      <w:r>
        <w:t xml:space="preserve"> Queer graphic novels, manga, fantasy, cookbooks and horror collections are also arriving.</w:t>
      </w:r>
      <w:r/>
      <w:r/>
    </w:p>
    <w:p>
      <w:pPr>
        <w:pStyle w:val="Heading2"/>
      </w:pPr>
      <w:r>
        <w:t>Swamp Thing enters a very different horror universe</w:t>
      </w:r>
      <w:r/>
    </w:p>
    <w:p>
      <w:r/>
      <w:r>
        <w:t>Swamp Thing Is Killing the Children is the standout surprise in a packed November 2026 comics preview. The story follows two lifelong comics fans whose fears begin spilling into reality, drawing Erica Slaughter into a hunt for one of horror’s most recognisable figures.</w:t>
      </w:r>
      <w:r/>
    </w:p>
    <w:p>
      <w:r/>
      <w:r>
        <w:t xml:space="preserve">That setup gives the crossover a pleasingly strange texture. Swamp Thing brings ecological horror, gothic atmosphere and DC history, while the Slaughterverse is built around childhood terror and relentless monster hunting. According to Penguin Random House, the issue marks the first crossover story set in this popular horror universe, which makes it more than a routine guest appearance. </w:t>
      </w:r>
      <w:hyperlink r:id="rId9">
        <w:r>
          <w:rPr>
            <w:color w:val="0000EE"/>
            <w:u w:val="single"/>
          </w:rPr>
          <w:t>[2]</w:t>
        </w:r>
      </w:hyperlink>
      <w:r/>
    </w:p>
    <w:p>
      <w:r/>
      <w:r>
        <w:t>The result sounds less like a conventional superhero team-up and more like two nightmares colliding in a dark forest. That’s a promising fit for readers who prefer their crossovers unsettling rather than brightly explosive.</w:t>
      </w:r>
      <w:r/>
    </w:p>
    <w:p>
      <w:pPr>
        <w:pStyle w:val="Heading2"/>
      </w:pPr>
      <w:r>
        <w:t>Why this creative team matters</w:t>
      </w:r>
      <w:r/>
    </w:p>
    <w:p>
      <w:r/>
      <w:r>
        <w:t>Tynion and Dell’Edera previously worked together on Something Is Killing the Children, so the project has a natural creative centre. Tynion’s writing is known for turning familiar horror ideas into emotional, character-led stories, while Dell’Edera’s art can make a quiet room feel as threatening as a battlefield.</w:t>
      </w:r>
      <w:r/>
    </w:p>
    <w:p>
      <w:r/>
      <w:r>
        <w:t xml:space="preserve">Preview coverage from ComicBook Addicts highlights the issue’s focus on fear made physical, with the central mystery tied to the comics the children read. That self-aware angle should appeal to readers who enjoy stories about horror fandom as much as horror itself. </w:t>
      </w:r>
      <w:hyperlink r:id="rId10">
        <w:r>
          <w:rPr>
            <w:color w:val="0000EE"/>
            <w:u w:val="single"/>
          </w:rPr>
          <w:t>[3]</w:t>
        </w:r>
      </w:hyperlink>
      <w:r/>
    </w:p>
    <w:p>
      <w:r/>
      <w:r>
        <w:t>It also means the crossover doesn’t need to spend pages explaining every corner of either universe. The creative team already understands the Slaughterverse’s rhythm, while Swamp Thing supplies an instantly recognisable outsider with plenty of symbolic weight.</w:t>
      </w:r>
      <w:r/>
    </w:p>
    <w:p>
      <w:pPr>
        <w:pStyle w:val="Heading2"/>
      </w:pPr>
      <w:r>
        <w:t>A November release with plenty of competition</w:t>
      </w:r>
      <w:r/>
    </w:p>
    <w:p>
      <w:r/>
      <w:r>
        <w:t>The crossover arrives as part of an unusually broad November line-up. Alongside BOOM!’s horror books, readers can look forward to Tove Jansson’s illustrated edition of The Hobbit, the Randy Shilts graphic biography Bitter Pill, new Archie horror and a substantial range of BL and yuri manga.</w:t>
      </w:r>
      <w:r/>
    </w:p>
    <w:p>
      <w:r/>
      <w:r>
        <w:t>That variety is worth noting because it shows how wide the modern comics market has become. A single month can move from body horror and supernatural adventure to queer romance, literary biography and recipes inspired by Baldur’s Gate 3. The shelf is no longer neatly divided between superhero comics and everything else.</w:t>
      </w:r>
      <w:r/>
    </w:p>
    <w:p>
      <w:r/>
      <w:r>
        <w:t>Still, Swamp Thing Is Killing the Children has the clearest event-book appeal. A recognisable DC character, a popular horror setting and a high-profile creative partnership are all doing useful work before the first page is even turned.</w:t>
      </w:r>
      <w:r/>
    </w:p>
    <w:p>
      <w:pPr>
        <w:pStyle w:val="Heading2"/>
      </w:pPr>
      <w:r>
        <w:t>What readers should know before buying</w:t>
      </w:r>
      <w:r/>
    </w:p>
    <w:p>
      <w:r/>
      <w:r>
        <w:t>This is a one-shot, so it’s a relatively easy entry point for curious readers. You won’t necessarily need to commit to a long run, although familiarity with Something Is Killing the Children will probably add extra flavour to the crossover’s characters and mythology.</w:t>
      </w:r>
      <w:r/>
    </w:p>
    <w:p>
      <w:r/>
      <w:r>
        <w:t xml:space="preserve">The issue is listed at $8.99, making it more expensive than a standard monthly comic but reasonable for a double-sized special. ComicBook Revolution’s preview also points towards a story driven by atmosphere and escalating dread rather than a simple Swamp Thing adventure. </w:t>
      </w:r>
      <w:hyperlink r:id="rId11">
        <w:r>
          <w:rPr>
            <w:color w:val="0000EE"/>
            <w:u w:val="single"/>
          </w:rPr>
          <w:t>[5]</w:t>
        </w:r>
      </w:hyperlink>
      <w:r/>
    </w:p>
    <w:p>
      <w:r/>
      <w:r>
        <w:t>If you’re buying for a younger reader, check the content first. The Slaughterverse is firmly horror-focused, and this project’s premise includes monsters, violence and disturbing transformations. In other words, it’s not the leafy, gentle Swamp Thing reading experience some fans might remember from older stories.</w:t>
      </w:r>
      <w:r/>
    </w:p>
    <w:p>
      <w:pPr>
        <w:pStyle w:val="Heading2"/>
      </w:pPr>
      <w:r>
        <w:t>Is this the month’s must-read horror comic?</w:t>
      </w:r>
      <w:r/>
    </w:p>
    <w:p>
      <w:r/>
      <w:r>
        <w:t>The early response has focused on the crossover’s unusual pairing, and that’s understandable. Swamp Thing is one of DC’s most enduring horror characters, while Erica Slaughter has become a defining figure in contemporary comics horror. Bringing them together feels both unexpected and oddly inevitable.</w:t>
      </w:r>
      <w:r/>
    </w:p>
    <w:p>
      <w:r/>
      <w:r>
        <w:t xml:space="preserve">A Popverse report on the project’s announcement underlines its position as a significant BOOM! and DC collaboration, rather than a throwaway cameo. </w:t>
      </w:r>
      <w:hyperlink r:id="rId12">
        <w:r>
          <w:rPr>
            <w:color w:val="0000EE"/>
            <w:u w:val="single"/>
          </w:rPr>
          <w:t>[6]</w:t>
        </w:r>
      </w:hyperlink>
      <w:r>
        <w:t xml:space="preserve"> That distinction matters: the appeal lies in seeing the characters’ themes interact, not simply ticking off a familiar face on a cover.</w:t>
      </w:r>
      <w:r/>
    </w:p>
    <w:p>
      <w:r/>
      <w:r>
        <w:t>For collectors, the issue should also be worth watching because crossover books often attract multiple covers and strong early interest. For ordinary readers, the simpler question is whether you enjoy moody supernatural horror with a sharp emotional edge. If the answer’s yes, this is one to put on the November pull list.</w:t>
      </w:r>
      <w:r/>
    </w:p>
    <w:p>
      <w:r/>
      <w:r>
        <w:t>A good crossover should leave both worlds changed, or at least slightly dirtier. This one looks ready to do exactly that.</w:t>
      </w:r>
      <w:r/>
    </w:p>
    <w:p>
      <w:pPr>
        <w:pStyle w:val="Heading2"/>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4">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[6]</w:t>
        </w:r>
      </w:hyperlink>
      <w:r>
        <w:t xml:space="preserve">, </w:t>
      </w:r>
      <w:hyperlink r:id="rId9">
        <w:r>
          <w:rPr>
            <w:color w:val="0000EE"/>
            <w:u w:val="single"/>
          </w:rPr>
          <w:t>[2]</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https://gayleague.com/lgbtqa-previews-november-2026-part-1/</w:t>
        </w:r>
      </w:hyperlink>
      <w:r>
        <w:t xml:space="preserve"> - Please view link - unable to able to access data</w:t>
      </w:r>
      <w:r/>
    </w:p>
    <w:p>
      <w:pPr>
        <w:pStyle w:val="ListNumber"/>
        <w:spacing w:line="240" w:lineRule="auto"/>
        <w:ind w:left="720"/>
      </w:pPr>
      <w:r/>
      <w:hyperlink r:id="rId9">
        <w:r>
          <w:rPr>
            <w:color w:val="0000EE"/>
            <w:u w:val="single"/>
          </w:rPr>
          <w:t>https://www.penguinrandomhouse.com/books/857672/swamp-thing-is-killing-the-children-1-by-james-tynion-iv/</w:t>
        </w:r>
      </w:hyperlink>
      <w:r>
        <w:t xml:space="preserve"> - Penguin Random House's page for 'Swamp Thing Is Killing the Children #1' provides details about the upcoming comic book, including its release date, price, and a brief description of the storyline.</w:t>
      </w:r>
      <w:r/>
    </w:p>
    <w:p>
      <w:pPr>
        <w:pStyle w:val="ListNumber"/>
        <w:spacing w:line="240" w:lineRule="auto"/>
        <w:ind w:left="720"/>
      </w:pPr>
      <w:r/>
      <w:hyperlink r:id="rId10">
        <w:r>
          <w:rPr>
            <w:color w:val="0000EE"/>
            <w:u w:val="single"/>
          </w:rPr>
          <w:t>https://comicbookaddicts.com/2026/09/swamp-thing-is-killing-the-children-1-preview/</w:t>
        </w:r>
      </w:hyperlink>
      <w:r>
        <w:t xml:space="preserve"> - Comic Book Addicts offers a preview of 'Swamp Thing Is Killing the Children #1', highlighting the crossover between Swamp Thing and the Slaughterverse, with insights into the plot and release information.</w:t>
      </w:r>
      <w:r/>
    </w:p>
    <w:p>
      <w:pPr>
        <w:pStyle w:val="ListNumber"/>
        <w:spacing w:line="240" w:lineRule="auto"/>
        <w:ind w:left="720"/>
      </w:pPr>
      <w:r/>
      <w:hyperlink r:id="rId14">
        <w:r>
          <w:rPr>
            <w:color w:val="0000EE"/>
            <w:u w:val="single"/>
          </w:rPr>
          <w:t>https://aiptcomics.com/2026/09/21/boom-studios-swamp-thing-is-killing-the-children-1-covers/</w:t>
        </w:r>
      </w:hyperlink>
      <w:r>
        <w:t xml:space="preserve"> - AIPT Comics showcases the various cover art for 'Swamp Thing Is Killing the Children #1', including the main cover by Werther Dell’Edera and variant covers by other artists.</w:t>
      </w:r>
      <w:r/>
    </w:p>
    <w:p>
      <w:pPr>
        <w:pStyle w:val="ListNumber"/>
        <w:spacing w:line="240" w:lineRule="auto"/>
        <w:ind w:left="720"/>
      </w:pPr>
      <w:r/>
      <w:hyperlink r:id="rId11">
        <w:r>
          <w:rPr>
            <w:color w:val="0000EE"/>
            <w:u w:val="single"/>
          </w:rPr>
          <w:t>https://comicbookrevolution.com/swamp-thing-is-killing-the-children-preview/</w:t>
        </w:r>
      </w:hyperlink>
      <w:r>
        <w:t xml:space="preserve"> - Comic Book Revolution provides a detailed preview of 'Swamp Thing Is Killing the Children #1', discussing the collaboration between DC Comics and BOOM! Studios, and the involvement of James Tynion IV and Werther Dell’Edera.</w:t>
      </w:r>
      <w:r/>
    </w:p>
    <w:p>
      <w:pPr>
        <w:pStyle w:val="ListNumber"/>
        <w:spacing w:line="240" w:lineRule="auto"/>
        <w:ind w:left="720"/>
      </w:pPr>
      <w:r/>
      <w:hyperlink r:id="rId12">
        <w:r>
          <w:rPr>
            <w:color w:val="0000EE"/>
            <w:u w:val="single"/>
          </w:rPr>
          <w:t>https://www.thepopverse.com/comics-live-dc-boom-swamp-thing-killing-children-james-tynion-werther-delledera-nycc-2025</w:t>
        </w:r>
      </w:hyperlink>
      <w:r>
        <w:t xml:space="preserve"> - Popverse reports on the announcement of 'Swamp Thing Is Killing the Children', a crossover between DC Comics and BOOM! Studios, featuring the return of Swamp Thing and the creators of 'Something Is Killing the Children'.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nguinrandomhouse.com/books/857672/swamp-thing-is-killing-the-children-1-by-james-tynion-iv/" TargetMode="External"/><Relationship Id="rId10" Type="http://schemas.openxmlformats.org/officeDocument/2006/relationships/hyperlink" Target="https://comicbookaddicts.com/2026/09/swamp-thing-is-killing-the-children-1-preview/" TargetMode="External"/><Relationship Id="rId11" Type="http://schemas.openxmlformats.org/officeDocument/2006/relationships/hyperlink" Target="https://comicbookrevolution.com/swamp-thing-is-killing-the-children-preview/" TargetMode="External"/><Relationship Id="rId12" Type="http://schemas.openxmlformats.org/officeDocument/2006/relationships/hyperlink" Target="https://www.thepopverse.com/comics-live-dc-boom-swamp-thing-killing-children-james-tynion-werther-delledera-nycc-2025" TargetMode="External"/><Relationship Id="rId13" Type="http://schemas.openxmlformats.org/officeDocument/2006/relationships/hyperlink" Target="https://gayleague.com/lgbtqa-previews-november-2026-part-1/" TargetMode="External"/><Relationship Id="rId14" Type="http://schemas.openxmlformats.org/officeDocument/2006/relationships/hyperlink" Target="https://aiptcomics.com/2026/09/21/boom-studios-swamp-thing-is-killing-the-children-1-cov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