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These Queer Public Figures Left Fans Feeling Disappointed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have named the LGBTQ+ public figures who most sharply missed the mark, from powerful political allies of Donald Trump to pop stars, television personalities and sporting legends. Their choices reveal how quickly admiration can turn to frustration when public actions clash with personal values.</w:t>
      </w:r>
      <w:r/>
    </w:p>
    <w:p>
      <w:pPr>
        <w:pStyle w:val="Heading2"/>
      </w:pPr>
      <w:r>
        <w:t>The biggest disappointment is often political</w:t>
      </w:r>
      <w:r/>
    </w:p>
    <w:p>
      <w:r/>
      <w:r>
        <w:t>For many readers, the strongest reaction centred on Scott Bessent, whose role in the Trump administration has made him a symbol of uneasy representation. Critics argue that his influence has done little to soften the administration's wider conduct, leaving some queer observers questioning what visibility means when it isn't matched by courage or advocacy.</w:t>
      </w:r>
      <w:r/>
    </w:p>
    <w:p>
      <w:r/>
      <w:r>
        <w:t>That frustration reflects a broader debate about representation. A familiar face in a powerful room can feel significant, but it can also feel hollow if the person appears unwilling to challenge policies that harm marginalised communities. Reporting from The Daily Beast has highlighted the combative atmosphere around Trump's Treasury operation, helping explain why Bessent became such an immediate target for reader anger.</w:t>
      </w:r>
      <w:r/>
    </w:p>
    <w:p>
      <w:r/>
      <w:r>
        <w:t>Roy Cohn remains the historical benchmark for this kind of betrayal. His role in anti-gay persecution, followed by his connection to Trump, has left him remembered less as a closeted gay man than as someone who helped weaponise shame against others. It's a grim reminder that identity alone doesn't guarantee solidarity.</w:t>
      </w:r>
      <w:r/>
    </w:p>
    <w:p>
      <w:pPr>
        <w:pStyle w:val="Heading2"/>
      </w:pPr>
      <w:r>
        <w:t>When representation comes with asterisks</w:t>
      </w:r>
      <w:r/>
    </w:p>
    <w:p>
      <w:r/>
      <w:r>
        <w:t>Caitlyn Jenner drew some of the most personal criticism, particularly from readers who once saw her public transition as a landmark moment. Her later political alignment has made that earlier sense of possibility feel complicated, especially as trans people face renewed attacks and public hostility.</w:t>
      </w:r>
      <w:r/>
    </w:p>
    <w:p>
      <w:r/>
      <w:r>
        <w:t>The tension is difficult to ignore. Visibility can open doors, but it doesn't automatically make someone a trusted representative of an entire community. For many queer people, Jenner's public positions have created a painful gap between historic significance and present-day politics.</w:t>
      </w:r>
      <w:r/>
    </w:p>
    <w:p>
      <w:r/>
      <w:r>
        <w:t>Martina Navratilova prompted a similar reaction for some readers. Once celebrated as a pioneering lesbian athlete, she has faced sustained criticism over her views on transgender participation in sport. The disappointment is sharper because the admiration was so deeply rooted.</w:t>
      </w:r>
      <w:r/>
    </w:p>
    <w:p>
      <w:pPr>
        <w:pStyle w:val="Heading2"/>
      </w:pPr>
      <w:r>
        <w:t>Pop culture can disappoint in a different way</w:t>
      </w:r>
      <w:r/>
    </w:p>
    <w:p>
      <w:r/>
      <w:r>
        <w:t>Not every complaint involved political harm. Troye Sivan appeared in the responses as the classic example of a beloved performer whose latest work failed to meet expectations. One reader took aim at the early songs from his new album campaign, arguing that the production and visual spectacle couldn't disguise what they considered thin songwriting.</w:t>
      </w:r>
      <w:r/>
    </w:p>
    <w:p>
      <w:r/>
      <w:r>
        <w:t>That criticism was supported by the wider shape of the rollout. BroadwayWorld reported on Sivan's return with "Party", a release that placed renewed attention on his pop direction and presentation. For fans, the question isn't whether an artist can change, but whether the new work still feels musically convincing.</w:t>
      </w:r>
      <w:r/>
    </w:p>
    <w:p>
      <w:r/>
      <w:r>
        <w:t>This is the softer, more familiar kind of disappointment: the album that doesn't land, the performance that feels undercooked, or the star who seems more interested in the image than the craft. It can sting precisely because the affection was real.</w:t>
      </w:r>
      <w:r/>
    </w:p>
    <w:p>
      <w:pPr>
        <w:pStyle w:val="Heading2"/>
      </w:pPr>
      <w:r>
        <w:t>Television's nice-guy image is fragile</w:t>
      </w:r>
      <w:r/>
    </w:p>
    <w:p>
      <w:r/>
      <w:r>
        <w:t>Ellen DeGeneres was another recurring example, with readers pointing to the gap between her public message of kindness and allegations about the workplace culture surrounding her programme. The controversy became a major turning point in her career, weakening an image that had once seemed almost untouchable.</w:t>
      </w:r>
      <w:r/>
    </w:p>
    <w:p>
      <w:r/>
      <w:r>
        <w:t>The case also raised an awkward question about celebrity accountability. Audiences often forgive difficult personalities when the work remains popular, yet a performer whose brand is built on warmth faces a much higher standard when that image collapses.</w:t>
      </w:r>
      <w:r/>
    </w:p>
    <w:p>
      <w:r/>
      <w:r>
        <w:t>Andy Cohen and Billy Porter attracted criticism for different reasons, from accusations of self-promotion to comments about colleagues and co-stars. These reactions show how quickly public charm can wear thin when people feel a celebrity is taking up space without doing enough to support others.</w:t>
      </w:r>
      <w:r/>
    </w:p>
    <w:p>
      <w:pPr>
        <w:pStyle w:val="Heading2"/>
      </w:pPr>
      <w:r>
        <w:t>Why queer disappointment feels especially personal</w:t>
      </w:r>
      <w:r/>
    </w:p>
    <w:p>
      <w:r/>
      <w:r>
        <w:t>The reader responses ranged from political fury to pop-cultural eye-rolling, but they shared one underlying idea: public figures are judged not only for who they are, but for what they do with their platform.</w:t>
      </w:r>
      <w:r/>
    </w:p>
    <w:p>
      <w:r/>
      <w:r>
        <w:t>That doesn't mean every LGBTQ+ person must think alike or serve as a spokesperson. It does mean that visibility carries emotional weight, particularly when communities have spent decades looking for figures who could make public life feel safer and less lonely. When that trust is broken, the reaction can be intense.</w:t>
      </w:r>
      <w:r/>
    </w:p>
    <w:p>
      <w:r/>
      <w:r>
        <w:t>Perhaps the most useful response is the one that separates admiration from allegiance. You can value a groundbreaking career, enjoy an old television programme or appreciate a historic achievement without accepting every later opinion. Your favourite celebrity doesn't have to become your moral compass, which is probably healthier for everyone.</w:t>
      </w:r>
      <w:r/>
    </w:p>
    <w:p>
      <w:r/>
      <w:r>
        <w:t>Disappointment may be unavoidable, but it can also clarify what audiences value: integrity, solidarity and a little less performance off camera.</w:t>
      </w:r>
      <w:r/>
    </w:p>
    <w:p>
      <w:r/>
      <w:r>
        <w:t>Explore public figures with open eyes, and keep the expectations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[5]</w:t>
        </w:r>
      </w:hyperlink>
      <w:r>
        <w:t xml:space="preserve">, </w:t>
      </w:r>
      <w:hyperlink r:id="rId9">
        <w:r>
          <w:rPr>
            <w:color w:val="0000EE"/>
            <w:u w:val="single"/>
          </w:rPr>
          <w:t>[2]</w:t>
        </w:r>
      </w:hyperlink>
      <w:r>
        <w:t xml:space="preserve">- Paragraph 8: </w:t>
      </w:r>
      <w:hyperlink r:id="rId13">
        <w:r>
          <w:rPr>
            <w:color w:val="0000EE"/>
            <w:u w:val="single"/>
          </w:rPr>
          <w:t>[5]</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https://www.queerty.com/from-evil-puppet-masters-to-twinky-pop-stars-queer-people-name-their-most-disappointing-gays-20260927/</w:t>
        </w:r>
      </w:hyperlink>
      <w:r>
        <w:t xml:space="preserve"> - Please view link - unable to able to access data</w:t>
      </w:r>
      <w:r/>
    </w:p>
    <w:p>
      <w:pPr>
        <w:pStyle w:val="ListNumber"/>
        <w:spacing w:line="240" w:lineRule="auto"/>
        <w:ind w:left="720"/>
      </w:pPr>
      <w:r/>
      <w:hyperlink r:id="rId9">
        <w:r>
          <w:rPr>
            <w:color w:val="0000EE"/>
            <w:u w:val="single"/>
          </w:rPr>
          <w:t>https://www.queerty.com/from-evil-puppet-masters-to-twinky-pop-stars-queer-people-name-their-most-disappointing-gays-20260927/</w:t>
        </w:r>
      </w:hyperlink>
      <w:r>
        <w:t xml:space="preserve"> - An article from Queerty discussing various LGBTQ+ public figures who have disappointed the community, including Scott Bessent, Roy Cohn, Troye Sivan, Perez Hilton, Boy George, Billy Porter, Andy Cohen, Ellen DeGeneres, Liberace, Michael Glatze, Speaker Mike Johnson, Lindsey Graham, Richard Simmons, Martina Navratilova, and Caitlyn Jenner. The piece highlights reader opinions on these figures' actions and statements that have led to disappointment within the queer community.</w:t>
      </w:r>
      <w:r/>
    </w:p>
    <w:p>
      <w:pPr>
        <w:pStyle w:val="ListNumber"/>
        <w:spacing w:line="240" w:lineRule="auto"/>
        <w:ind w:left="720"/>
      </w:pPr>
      <w:r/>
      <w:hyperlink r:id="rId10">
        <w:r>
          <w:rPr>
            <w:color w:val="0000EE"/>
            <w:u w:val="single"/>
          </w:rPr>
          <w:t>https://apnews.com/article/2c7f54f07e755f506d9db9b91df282bd</w:t>
        </w:r>
      </w:hyperlink>
      <w:r>
        <w:t xml:space="preserve"> - An Associated Press article detailing U.S. Treasury Secretary Scott Bessent's proposal for an 'incident alert system' to address artificial intelligence-related national security threats. The initiative aims to enhance transparency and cooperation between the U.S. and China, with discussions involving Chinese Vice Premier He Lifeng. The proposal seeks to establish a shared understanding of AI-related risks and promote dialogue in other key areas such as trade.</w:t>
      </w:r>
      <w:r/>
    </w:p>
    <w:p>
      <w:pPr>
        <w:pStyle w:val="ListNumber"/>
        <w:spacing w:line="240" w:lineRule="auto"/>
        <w:ind w:left="720"/>
      </w:pPr>
      <w:r/>
      <w:hyperlink r:id="rId11">
        <w:r>
          <w:rPr>
            <w:color w:val="0000EE"/>
            <w:u w:val="single"/>
          </w:rPr>
          <w:t>https://www.thedailybeast.com/trumpy-anchor-joe-kernen-corners-top-goon-on-presidents-deranged-media-ban/</w:t>
        </w:r>
      </w:hyperlink>
      <w:r>
        <w:t xml:space="preserve"> - A Daily Beast article covering CNBC's Joe Kernen challenging Treasury Secretary Scott Bessent during a live interview about President Trump's unprecedented media ban. The ban targeted major news outlets, including MSNBC, CNN, and Politico, citing alleged dissemination of 'fake news.' Bessent defended the ban, while Kernen emphasized the press's role in holding leaders accountable, highlighting concerns over government overreach and the erosion of press freedom.</w:t>
      </w:r>
      <w:r/>
    </w:p>
    <w:p>
      <w:pPr>
        <w:pStyle w:val="ListNumber"/>
        <w:spacing w:line="240" w:lineRule="auto"/>
        <w:ind w:left="720"/>
      </w:pPr>
      <w:r/>
      <w:hyperlink r:id="rId13">
        <w:r>
          <w:rPr>
            <w:color w:val="0000EE"/>
            <w:u w:val="single"/>
          </w:rPr>
          <w:t>https://www.broadwayworld.com/bwwmusic/article/Troye-Sivan-Returns-With-New-Single-Party-20260917</w:t>
        </w:r>
      </w:hyperlink>
      <w:r>
        <w:t xml:space="preserve"> - A BroadwayWorld article announcing Troye Sivan's new single 'Party,' from his forthcoming fourth studio album, 'She's the Best.' The track is described as a hypnotic, euphoric ode to losing oneself in a night out, inspired by the cyclical rhythm of a weekend spent moving from place to place. Sivan wanted 'Party' to capture the feeling of a night that keeps going – from one location to the next, with no real beginning or end.</w:t>
      </w:r>
      <w:r/>
    </w:p>
    <w:p>
      <w:pPr>
        <w:pStyle w:val="ListNumber"/>
        <w:spacing w:line="240" w:lineRule="auto"/>
        <w:ind w:left="720"/>
      </w:pPr>
      <w:r/>
      <w:hyperlink r:id="rId12">
        <w:r>
          <w:rPr>
            <w:color w:val="0000EE"/>
            <w:u w:val="single"/>
          </w:rPr>
          <w:t>https://www.thedailybeast.com/trumps-treasury-goon-tramples-on-decades-old-tradition/</w:t>
        </w:r>
      </w:hyperlink>
      <w:r>
        <w:t xml:space="preserve"> - A Daily Beast article criticizing Treasury Secretary Scott Bessent for politicizing the traditionally non-partisan role of the Treasury. The piece highlights Bessent's attendance at rallies, partisan statements, and echoing misleading claims about the U.S. economy. Critics argue that his conduct has alienated both Democrats and some Republicans, raising concerns about the erosion of neutrality in government institutions.</w:t>
      </w:r>
      <w:r/>
    </w:p>
    <w:p>
      <w:pPr>
        <w:pStyle w:val="ListNumber"/>
        <w:spacing w:line="240" w:lineRule="auto"/>
        <w:ind w:left="720"/>
      </w:pPr>
      <w:r/>
      <w:hyperlink r:id="rId11">
        <w:r>
          <w:rPr>
            <w:color w:val="0000EE"/>
            <w:u w:val="single"/>
          </w:rPr>
          <w:t>https://www.thedailybeast.com/trumpy-anchor-joe-kernen-corners-top-goon-on-presidents-deranged-media-ban/</w:t>
        </w:r>
      </w:hyperlink>
      <w:r>
        <w:t xml:space="preserve"> - A Daily Beast article covering CNBC's Joe Kernen challenging Treasury Secretary Scott Bessent during a live interview about President Trump's unprecedented media ban. The ban targeted major news outlets, including MSNBC, CNN, and Politico, citing alleged dissemination of 'fake news.' Bessent defended the ban, while Kernen emphasized the press's role in holding leaders accountable, highlighting concerns over government overreach and the erosion of press freedom.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rom-evil-puppet-masters-to-twinky-pop-stars-queer-people-name-their-most-disappointing-gays-20260927/" TargetMode="External"/><Relationship Id="rId10" Type="http://schemas.openxmlformats.org/officeDocument/2006/relationships/hyperlink" Target="https://apnews.com/article/2c7f54f07e755f506d9db9b91df282bd" TargetMode="External"/><Relationship Id="rId11" Type="http://schemas.openxmlformats.org/officeDocument/2006/relationships/hyperlink" Target="https://www.thedailybeast.com/trumpy-anchor-joe-kernen-corners-top-goon-on-presidents-deranged-media-ban/" TargetMode="External"/><Relationship Id="rId12" Type="http://schemas.openxmlformats.org/officeDocument/2006/relationships/hyperlink" Target="https://www.thedailybeast.com/trumps-treasury-goon-tramples-on-decades-old-tradition/" TargetMode="External"/><Relationship Id="rId13" Type="http://schemas.openxmlformats.org/officeDocument/2006/relationships/hyperlink" Target="https://www.broadwayworld.com/bwwmusic/article/Troye-Sivan-Returns-With-New-Single-Party-202609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