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Danger Dan’s New Album Makes His Belated Coming-Out Personal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Danger Dan has spoken openly about a past relationship with a man, saying his new album Keine Angst includes a love song inspired by that experience. As queer events face renewed threats in Germany, the musician says the timing feels right for a more direct show of solidarity, and describes the song as a belated coming-out.</w:t>
      </w:r>
      <w:r/>
    </w:p>
    <w:p>
      <w:pPr>
        <w:pStyle w:val="Heading2"/>
      </w:pPr>
      <w:r>
        <w:t>Essential Takeaways</w:t>
      </w:r>
      <w:r/>
      <w:r/>
    </w:p>
    <w:p>
      <w:pPr>
        <w:pStyle w:val="ListBullet"/>
        <w:spacing w:line="240" w:lineRule="auto"/>
        <w:ind w:left="720"/>
      </w:pPr>
      <w:r/>
      <w:r>
        <w:rPr>
          <w:b/>
        </w:rPr>
        <w:t>A personal reveal:</w:t>
      </w:r>
      <w:r>
        <w:t xml:space="preserve"> Danger Dan discussed a former relationship with a man and said he never felt neatly defined by labels.</w:t>
      </w:r>
      <w:r/>
    </w:p>
    <w:p>
      <w:pPr>
        <w:pStyle w:val="ListBullet"/>
        <w:spacing w:line="240" w:lineRule="auto"/>
        <w:ind w:left="720"/>
      </w:pPr>
      <w:r/>
      <w:r>
        <w:rPr>
          <w:b/>
        </w:rPr>
        <w:t>A new love song:</w:t>
      </w:r>
      <w:r>
        <w:t xml:space="preserve"> The track Warum es nicht geklappt hat appears on Keine Angst, due for release on 2 October.</w:t>
      </w:r>
      <w:r/>
    </w:p>
    <w:p>
      <w:pPr>
        <w:pStyle w:val="ListBullet"/>
        <w:spacing w:line="240" w:lineRule="auto"/>
        <w:ind w:left="720"/>
      </w:pPr>
      <w:r/>
      <w:r>
        <w:rPr>
          <w:b/>
        </w:rPr>
        <w:t>A first public performance:</w:t>
      </w:r>
      <w:r>
        <w:t xml:space="preserve"> He reportedly played the song at Christopher Street Day in Görlitz.</w:t>
      </w:r>
      <w:r/>
    </w:p>
    <w:p>
      <w:pPr>
        <w:pStyle w:val="ListBullet"/>
        <w:spacing w:line="240" w:lineRule="auto"/>
        <w:ind w:left="720"/>
      </w:pPr>
      <w:r/>
      <w:r>
        <w:rPr>
          <w:b/>
        </w:rPr>
        <w:t>A sharper political moment:</w:t>
      </w:r>
      <w:r>
        <w:t xml:space="preserve"> He linked the song's release to threats against queer events from extremists.</w:t>
      </w:r>
      <w:r/>
    </w:p>
    <w:p>
      <w:pPr>
        <w:pStyle w:val="ListBullet"/>
        <w:spacing w:line="240" w:lineRule="auto"/>
        <w:ind w:left="720"/>
      </w:pPr>
      <w:r/>
      <w:r>
        <w:rPr>
          <w:b/>
        </w:rPr>
        <w:t>A retrospective apology:</w:t>
      </w:r>
      <w:r>
        <w:t xml:space="preserve"> The musician acknowledged that he hadn't treated the relationship as equally as his heterosexual partnerships.</w:t>
      </w:r>
      <w:r/>
      <w:r/>
    </w:p>
    <w:p>
      <w:pPr>
        <w:pStyle w:val="Heading2"/>
      </w:pPr>
      <w:r>
        <w:t>A quiet revelation with a public purpose</w:t>
      </w:r>
      <w:r/>
    </w:p>
    <w:p>
      <w:r/>
      <w:r>
        <w:t>Danger Dan's comments are striking partly because they resist the tidy categories people often expect from a coming-out story. Speaking to Der Tagesspiegel, the 43-year-old said he had never experienced himself as particularly heterosexual, but didn't identify as gay or bisexual either.</w:t>
      </w:r>
      <w:r/>
    </w:p>
    <w:p>
      <w:r/>
      <w:r>
        <w:t xml:space="preserve">That uncertainty isn't presented as a dramatic identity crisis. Instead, it sounds more like a long period of treating labels as unimportant, until a song gave the past a clearer emotional shape. According to the Frankfurter Allgemeine Zeitung, he now sees the track as a way of recognising a relationship he hadn't previously given equal weight. </w:t>
      </w:r>
      <w:hyperlink r:id="rId9">
        <w:r>
          <w:rPr>
            <w:color w:val="0000EE"/>
            <w:u w:val="single"/>
          </w:rPr>
          <w:t>[2]</w:t>
        </w:r>
      </w:hyperlink>
      <w:r/>
    </w:p>
    <w:p>
      <w:pPr>
        <w:pStyle w:val="Heading2"/>
      </w:pPr>
      <w:r>
        <w:t>Why this song matters now</w:t>
      </w:r>
      <w:r/>
    </w:p>
    <w:p>
      <w:r/>
      <w:r>
        <w:t>The new track, Warum es nicht geklappt hat, is about an ex-boyfriend and forms part of the forthcoming piano-led album Keine Angst. Its subject is intimate, but Danger Dan has placed it in a much wider political landscape.</w:t>
      </w:r>
      <w:r/>
    </w:p>
    <w:p>
      <w:r/>
      <w:r>
        <w:t xml:space="preserve">He said threats aimed at queer events from Islamist extremists and neo-Nazis made this an important moment for a gay love song. The message is more than a general expression of support: he said he wasn't merely standing alongside queer people, but counted himself among them. </w:t>
      </w:r>
      <w:hyperlink r:id="rId10">
        <w:r>
          <w:rPr>
            <w:color w:val="0000EE"/>
            <w:u w:val="single"/>
          </w:rPr>
          <w:t>[4]</w:t>
        </w:r>
      </w:hyperlink>
      <w:r/>
    </w:p>
    <w:p>
      <w:r/>
      <w:r>
        <w:t>That gives the song a double life. It can be heard as a private reckoning with an old relationship, but also as a public refusal to let fear dictate who gets to be visible.</w:t>
      </w:r>
      <w:r/>
    </w:p>
    <w:p>
      <w:pPr>
        <w:pStyle w:val="Heading2"/>
      </w:pPr>
      <w:r>
        <w:t>A first performance at Christopher Street Day</w:t>
      </w:r>
      <w:r/>
    </w:p>
    <w:p>
      <w:r/>
      <w:r>
        <w:t>Danger Dan reportedly performed the song publicly for the first time at Christopher Street Day in Görlitz. The setting was hardly incidental. CSD events combine celebration, remembrance and protest, so a song about a previously underacknowledged relationship carried extra weight there.</w:t>
      </w:r>
      <w:r/>
    </w:p>
    <w:p>
      <w:r/>
      <w:r>
        <w:t xml:space="preserve">He described the moment as a kind of retroactive coming-out. It's an unusual phrase, but a revealing one: the disclosure isn't about discovering a new identity overnight. Rather, it's about revisiting the past honestly and admitting that an important part of it was once kept at arm's length. </w:t>
      </w:r>
      <w:hyperlink r:id="rId11">
        <w:r>
          <w:rPr>
            <w:color w:val="0000EE"/>
            <w:u w:val="single"/>
          </w:rPr>
          <w:t>[3]</w:t>
        </w:r>
      </w:hyperlink>
      <w:r/>
    </w:p>
    <w:p>
      <w:pPr>
        <w:pStyle w:val="Heading2"/>
      </w:pPr>
      <w:r>
        <w:t>The album turns inward, then looks outwards</w:t>
      </w:r>
      <w:r/>
    </w:p>
    <w:p>
      <w:r/>
      <w:r>
        <w:t>Keine Angst is expected to continue Danger Dan's interest in piano-driven songwriting, following the success of his earlier solo work. Previous interviews have presented him as an artist drawn to the tension between personal vulnerability, political anger and the possibilities of a stripped-back arrangement.</w:t>
      </w:r>
      <w:r/>
    </w:p>
    <w:p>
      <w:r/>
      <w:r>
        <w:t xml:space="preserve">That makes the new song sound less like a sudden detour and more like another piece of the same creative puzzle. A quiet piano setting can make a confession feel especially exposed; there are fewer places for the words to hide. </w:t>
      </w:r>
      <w:hyperlink r:id="rId12">
        <w:r>
          <w:rPr>
            <w:color w:val="0000EE"/>
            <w:u w:val="single"/>
          </w:rPr>
          <w:t>[6]</w:t>
        </w:r>
      </w:hyperlink>
      <w:r/>
    </w:p>
    <w:p>
      <w:r/>
      <w:r>
        <w:t>For listeners, the appeal may be precisely that mixture of tenderness and unease. This isn't a neatly packaged statement designed to settle every question about sexuality. It's a musician looking back and recognising where he fell short.</w:t>
      </w:r>
      <w:r/>
    </w:p>
    <w:p>
      <w:pPr>
        <w:pStyle w:val="Heading2"/>
      </w:pPr>
      <w:r>
        <w:t>What listeners should take from it</w:t>
      </w:r>
      <w:r/>
    </w:p>
    <w:p>
      <w:r/>
      <w:r>
        <w:t>The most important detail may be Danger Dan's admission that he never treated the relationship with his former boyfriend as fully equal to his heterosexual relationships. That reflection gives the song a moral dimension without turning it into a lecture.</w:t>
      </w:r>
      <w:r/>
    </w:p>
    <w:p>
      <w:r/>
      <w:r>
        <w:t xml:space="preserve">It also points to a broader truth about visibility. Representation isn't only about confidently announcing a fixed label; sometimes it involves acknowledging ambiguity, regret and the people who were affected by silence. In that sense, the track could resonate with listeners whose own histories don't fit a polished narrative. </w:t>
      </w:r>
      <w:hyperlink r:id="rId13">
        <w:r>
          <w:rPr>
            <w:color w:val="0000EE"/>
            <w:u w:val="single"/>
          </w:rPr>
          <w:t>[5]</w:t>
        </w:r>
      </w:hyperlink>
      <w:r/>
    </w:p>
    <w:p>
      <w:r/>
      <w:r>
        <w:t xml:space="preserve">The album's title, Keine Angst, feels apt. Fear rarely disappears because someone writes one song, but music can make private honesty audible. And sometimes that is where a larger conversation begins. </w:t>
      </w:r>
      <w:hyperlink r:id="rId11">
        <w:r>
          <w:rPr>
            <w:color w:val="0000EE"/>
            <w:u w:val="single"/>
          </w:rPr>
          <w:t>[7]</w:t>
        </w:r>
      </w:hyperlink>
      <w:r/>
    </w:p>
    <w:p>
      <w:r/>
      <w:r>
        <w:t>It's a personal song, but its courage belongs in public.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3">
        <w:r>
          <w:rPr>
            <w:color w:val="0000EE"/>
            <w:u w:val="single"/>
          </w:rPr>
          <w:t>[5]</w:t>
        </w:r>
      </w:hyperlink>
      <w:r>
        <w:t xml:space="preserve">- Paragraph 3: </w:t>
      </w:r>
      <w:hyperlink r:id="rId12">
        <w:r>
          <w:rPr>
            <w:color w:val="0000EE"/>
            <w:u w:val="single"/>
          </w:rPr>
          <w:t>[6]</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https://www.faz.net/aktuell/gesellschaft/menschen/danger-dan-spricht-ueber-fruehere-beziehung-zu-einem-mann-accg-201265583.html</w:t>
        </w:r>
      </w:hyperlink>
      <w:r>
        <w:t xml:space="preserve"> - Please view link - unable to able to access data</w:t>
      </w:r>
      <w:r/>
    </w:p>
    <w:p>
      <w:pPr>
        <w:pStyle w:val="ListNumber"/>
        <w:spacing w:line="240" w:lineRule="auto"/>
        <w:ind w:left="720"/>
      </w:pPr>
      <w:r/>
      <w:hyperlink r:id="rId9">
        <w:r>
          <w:rPr>
            <w:color w:val="0000EE"/>
            <w:u w:val="single"/>
          </w:rPr>
          <w:t>https://www.faz.net/aktuell/gesellschaft/menschen/danger-dan-spricht-ueber-fruehere-beziehung-zu-einem-mann-accg-201265583.html</w:t>
        </w:r>
      </w:hyperlink>
      <w:r>
        <w:t xml:space="preserve"> - In an interview with the 'Tagesspiegel', musician Danger Dan discussed his past romantic relationship with a man and his sexual orientation. He stated, 'I never really considered myself particularly heterosexual, but also not gay or bi. I always found that kind of irrelevant.' The 43-year-old revealed that his upcoming album, 'Keine Angst', set to release on October 2, features a song about his ex-boyfriend. In light of threats to queer events by Islamists and Nazis, he felt it was the right time for a gay love song: 'I don't just solidarise with you, I am one of you.'</w:t>
      </w:r>
      <w:r/>
    </w:p>
    <w:p>
      <w:pPr>
        <w:pStyle w:val="ListNumber"/>
        <w:spacing w:line="240" w:lineRule="auto"/>
        <w:ind w:left="720"/>
      </w:pPr>
      <w:r/>
      <w:hyperlink r:id="rId11">
        <w:r>
          <w:rPr>
            <w:color w:val="0000EE"/>
            <w:u w:val="single"/>
          </w:rPr>
          <w:t>https://www.musikexpress.de/danger-dan-interview-klavieralbum-keine-angst-zuversicht-3242869/</w:t>
        </w:r>
      </w:hyperlink>
      <w:r>
        <w:t xml:space="preserve"> - In a recent interview, Danger Dan discussed his second piano album, 'Keine Angst', and the controversy surrounding its performance on the ZDF satire show 'Die Anstalt'. He expressed that the song is about spreading optimism in the face of fear, rather than being a slogan for the brave. The interview delves into the themes of the album and the challenges faced during its promotion.</w:t>
      </w:r>
      <w:r/>
    </w:p>
    <w:p>
      <w:pPr>
        <w:pStyle w:val="ListNumber"/>
        <w:spacing w:line="240" w:lineRule="auto"/>
        <w:ind w:left="720"/>
      </w:pPr>
      <w:r/>
      <w:hyperlink r:id="rId10">
        <w:r>
          <w:rPr>
            <w:color w:val="0000EE"/>
            <w:u w:val="single"/>
          </w:rPr>
          <w:t>https://www.plattensprung.de/interviews/danger-dan-ueber-das-ist-alles-von-der-kunstfreiheit-gedeckt-klavier-und-wut-30261</w:t>
        </w:r>
      </w:hyperlink>
      <w:r>
        <w:t xml:space="preserve"> - Danger Dan, known for his work with the Antilopen Gang, ventured into new musical territory with his solo piano album 'Das ist alles von der Kunstfreiheit gedeckt'. In this interview, he discusses the album's creation during the pandemic, his approach to songwriting, and the fusion of piano and violin in his music. He also reflects on the political themes present in his work and the inspiration behind his lyrics.</w:t>
      </w:r>
      <w:r/>
    </w:p>
    <w:p>
      <w:pPr>
        <w:pStyle w:val="ListNumber"/>
        <w:spacing w:line="240" w:lineRule="auto"/>
        <w:ind w:left="720"/>
      </w:pPr>
      <w:r/>
      <w:hyperlink r:id="rId13">
        <w:r>
          <w:rPr>
            <w:color w:val="0000EE"/>
            <w:u w:val="single"/>
          </w:rPr>
          <w:t>https://www.berliner-zeitung.de/article/untitled-351394</w:t>
        </w:r>
      </w:hyperlink>
      <w:r>
        <w:t xml:space="preserve"> - In an interview with the Berliner Zeitung, Danger Dan, the Berlin-based ballad singer, talks about his rise to the top of the charts with his subversive texts set to cabaret-style piano pieces. The conversation explores his journey into music, the influence of his upbringing, and the creative process behind his successful album.</w:t>
      </w:r>
      <w:r/>
    </w:p>
    <w:p>
      <w:pPr>
        <w:pStyle w:val="ListNumber"/>
        <w:spacing w:line="240" w:lineRule="auto"/>
        <w:ind w:left="720"/>
      </w:pPr>
      <w:r/>
      <w:hyperlink r:id="rId12">
        <w:r>
          <w:rPr>
            <w:color w:val="0000EE"/>
            <w:u w:val="single"/>
          </w:rPr>
          <w:t>https://www.zeit.de/arbeit/2023/05/danger-dan-rapband-erfolg-arbeit-podcast</w:t>
        </w:r>
      </w:hyperlink>
      <w:r>
        <w:t xml:space="preserve"> - In a podcast interview, Danger Dan reflects on his unexpected rise to fame with his solo album 'Das ist alles von der Kunstfreiheit gedeckt'. He discusses how the album saved his band from financial difficulties, his feelings about the success, and shares insights into his creative process and the challenges of balancing artistic integrity with commercial success.</w:t>
      </w:r>
      <w:r/>
    </w:p>
    <w:p>
      <w:pPr>
        <w:pStyle w:val="ListNumber"/>
        <w:spacing w:line="240" w:lineRule="auto"/>
        <w:ind w:left="720"/>
      </w:pPr>
      <w:r/>
      <w:hyperlink r:id="rId11">
        <w:r>
          <w:rPr>
            <w:color w:val="0000EE"/>
            <w:u w:val="single"/>
          </w:rPr>
          <w:t>https://www.musikexpress.de/danger-dan-interview-klavieralbum-keine-angst-zuversicht-3242869/</w:t>
        </w:r>
      </w:hyperlink>
      <w:r>
        <w:t xml:space="preserve"> - In a recent interview, Danger Dan discussed his second piano album, 'Keine Angst', and the controversy surrounding its performance on the ZDF satire show 'Die Anstalt'. He expressed that the song is about spreading optimism in the face of fear, rather than being a slogan for the brave. The interview delves into the themes of the album and the challenges faced during its promotion.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az.net/aktuell/gesellschaft/menschen/danger-dan-spricht-ueber-fruehere-beziehung-zu-einem-mann-accg-201265583.html" TargetMode="External"/><Relationship Id="rId10" Type="http://schemas.openxmlformats.org/officeDocument/2006/relationships/hyperlink" Target="https://www.plattensprung.de/interviews/danger-dan-ueber-das-ist-alles-von-der-kunstfreiheit-gedeckt-klavier-und-wut-30261" TargetMode="External"/><Relationship Id="rId11" Type="http://schemas.openxmlformats.org/officeDocument/2006/relationships/hyperlink" Target="https://www.musikexpress.de/danger-dan-interview-klavieralbum-keine-angst-zuversicht-3242869/" TargetMode="External"/><Relationship Id="rId12" Type="http://schemas.openxmlformats.org/officeDocument/2006/relationships/hyperlink" Target="https://www.zeit.de/arbeit/2023/05/danger-dan-rapband-erfolg-arbeit-podcast" TargetMode="External"/><Relationship Id="rId13" Type="http://schemas.openxmlformats.org/officeDocument/2006/relationships/hyperlink" Target="https://www.berliner-zeitung.de/article/untitled-3513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