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California Nightclubs Need Safer Social Media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venues in Los Angeles and San Francisco are finding themselves open, busy and thriving offline, yet suddenly labelled “permanently closed” online. The disruption is hitting independent bars, queer clubs and especially Black, brown and trans-led spaces, where social platforms are vital for reaching audiences, promoting events and protecting hard-won community networks.</w:t>
      </w:r>
      <w:r/>
    </w:p>
    <w:p>
      <w:pPr>
        <w:pStyle w:val="Heading2"/>
      </w:pPr>
      <w:r>
        <w:t>Essential Takeaways</w:t>
      </w:r>
      <w:r/>
      <w:r/>
    </w:p>
    <w:p>
      <w:pPr>
        <w:pStyle w:val="ListBullet"/>
        <w:spacing w:line="240" w:lineRule="auto"/>
        <w:ind w:left="720"/>
      </w:pPr>
      <w:r/>
      <w:r>
        <w:rPr>
          <w:b/>
        </w:rPr>
        <w:t>Digital shutdowns:</w:t>
      </w:r>
      <w:r>
        <w:t xml:space="preserve"> Instagram and Facebook pages have reportedly disappeared or been marked as closed while venues continue trading.</w:t>
      </w:r>
      <w:r/>
    </w:p>
    <w:p>
      <w:pPr>
        <w:pStyle w:val="ListBullet"/>
        <w:spacing w:line="240" w:lineRule="auto"/>
        <w:ind w:left="720"/>
      </w:pPr>
      <w:r/>
      <w:r>
        <w:rPr>
          <w:b/>
        </w:rPr>
        <w:t>Serious losses:</w:t>
      </w:r>
      <w:r>
        <w:t xml:space="preserve"> Some Los Angeles clubs say suspensions damaged event promotion and cut sales dramatically.</w:t>
      </w:r>
      <w:r/>
    </w:p>
    <w:p>
      <w:pPr>
        <w:pStyle w:val="ListBullet"/>
        <w:spacing w:line="240" w:lineRule="auto"/>
        <w:ind w:left="720"/>
      </w:pPr>
      <w:r/>
      <w:r>
        <w:rPr>
          <w:b/>
        </w:rPr>
        <w:t>Disproportionate impact:</w:t>
      </w:r>
      <w:r>
        <w:t xml:space="preserve"> Black, brown, Latino and trans-focused LGBTQ+ spaces appear particularly exposed.</w:t>
      </w:r>
      <w:r/>
    </w:p>
    <w:p>
      <w:pPr>
        <w:pStyle w:val="ListBullet"/>
        <w:spacing w:line="240" w:lineRule="auto"/>
        <w:ind w:left="720"/>
      </w:pPr>
      <w:r/>
      <w:r>
        <w:rPr>
          <w:b/>
        </w:rPr>
        <w:t>AI under scrutiny:</w:t>
      </w:r>
      <w:r>
        <w:t xml:space="preserve"> Automated moderation and appeals may be making errors harder to challenge.</w:t>
      </w:r>
      <w:r/>
    </w:p>
    <w:p>
      <w:pPr>
        <w:pStyle w:val="ListBullet"/>
        <w:spacing w:line="240" w:lineRule="auto"/>
        <w:ind w:left="720"/>
      </w:pPr>
      <w:r/>
      <w:r>
        <w:rPr>
          <w:b/>
        </w:rPr>
        <w:t>Pages can return:</w:t>
      </w:r>
      <w:r>
        <w:t xml:space="preserve"> Political pressure and media attention have helped some venues regain access, but the wider problem remains.</w:t>
      </w:r>
      <w:r/>
      <w:r/>
    </w:p>
    <w:p>
      <w:pPr>
        <w:pStyle w:val="Heading2"/>
      </w:pPr>
      <w:r>
        <w:t>When a thriving venue vanishes online</w:t>
      </w:r>
      <w:r/>
    </w:p>
    <w:p>
      <w:r/>
      <w:r>
        <w:t>A queer bar can be packed with dancers on Friday night and still look abandoned by Saturday morning. That’s the unsettling reality facing several LGBTQ+ venues in California, after their Instagram and Facebook pages were removed, restricted or incorrectly labelled as permanently closed, according to the Los Angeles Times.</w:t>
      </w:r>
      <w:r/>
    </w:p>
    <w:p>
      <w:r/>
      <w:r>
        <w:t>For owners, this isn’t a minor technical nuisance. Social profiles now function as digital noticeboards, ticket desks and community phone trees all at once. When a page disappears, so can details about tonight’s DJ, a fundraiser, a cover charge or a last-minute change to opening hours.</w:t>
      </w:r>
      <w:r/>
    </w:p>
    <w:p>
      <w:pPr>
        <w:pStyle w:val="Heading2"/>
      </w:pPr>
      <w:r>
        <w:t>The financial damage reaches far beyond lost posts</w:t>
      </w:r>
      <w:r/>
    </w:p>
    <w:p>
      <w:r/>
      <w:r>
        <w:t>Independent nightlife businesses already operate with little room for error. A sudden platform suspension can interrupt a week of promotion, leave regulars unsure where to find updates and push potential customers towards venues that remain visible in search results.</w:t>
      </w:r>
      <w:r/>
    </w:p>
    <w:p>
      <w:r/>
      <w:r>
        <w:t>Reporting cited by Infobae found that some queer and Latino Los Angeles clubs experienced sales losses of up to 80 per cent after being suspended from Instagram and Facebook. That figure helps explain why owners describe these incidents as existential rather than merely frustrating. A quiet weekend can be painful; losing the ability to tell thousands of followers that you're open is something else entirely.</w:t>
      </w:r>
      <w:r/>
    </w:p>
    <w:p>
      <w:r/>
      <w:r>
        <w:t>The emotional strain matters, too. Operators are left appealing to systems that often provide little explanation and even less personal contact. It’s a particularly bleak kind of customer service: an automated message, a form, then silence.</w:t>
      </w:r>
      <w:r/>
    </w:p>
    <w:p>
      <w:pPr>
        <w:pStyle w:val="Heading2"/>
      </w:pPr>
      <w:r>
        <w:t>Why are queer venues being caught by moderation systems?</w:t>
      </w:r>
      <w:r/>
    </w:p>
    <w:p>
      <w:r/>
      <w:r>
        <w:t>Meta has not publicly offered a detailed explanation for every affected page, leaving operators and observers to piece together what may be happening. Several reports have pointed to increasingly automated content moderation, where software flags images, language or account activity without understanding the setting in which they appear.</w:t>
      </w:r>
      <w:r/>
    </w:p>
    <w:p>
      <w:r/>
      <w:r>
        <w:t>A crowded dancefloor, a leather event or a trans-led night can be perfectly legitimate in context but look suspicious to a system trained to identify risk from fragments. The result is a moderation process that may confuse queer visibility with rule-breaking, while giving venue owners little opportunity to explain themselves.</w:t>
      </w:r>
      <w:r/>
    </w:p>
    <w:p>
      <w:r/>
      <w:r>
        <w:t>The concern is even sharper for marginalised communities. As Out reported in its coverage of queer club accounts, social media has become a crucial route to discovery and connection, particularly for people looking for spaces where they feel safe and recognised. Removing those accounts doesn’t just hide a business; it can obscure a community resource.</w:t>
      </w:r>
      <w:r/>
    </w:p>
    <w:p>
      <w:pPr>
        <w:pStyle w:val="Heading2"/>
      </w:pPr>
      <w:r>
        <w:t>From Club Cobra to The Stud, the pattern feels familiar</w:t>
      </w:r>
      <w:r/>
    </w:p>
    <w:p>
      <w:r/>
      <w:r>
        <w:t>The reported cases span California. Club Cobra, a North Hollywood venue associated with Los Angeles’s Black and brown queer nightlife, lost its digital presence after years of building an audience. Precinct in Downtown Los Angeles also faced disruption, while San Francisco’s worker-owned Stud was reportedly flagged for an especially serious violation before a major event weekend.</w:t>
      </w:r>
      <w:r/>
    </w:p>
    <w:p>
      <w:r/>
      <w:r>
        <w:t>GO Magazine reported on another San Francisco queer bar affected by an Instagram suspension, reinforcing the sense that this isn’t an isolated glitch at one venue. When businesses in different cities describe similar experiences, owners understandably start asking whether the system itself is the problem.</w:t>
      </w:r>
      <w:r/>
    </w:p>
    <w:p>
      <w:r/>
      <w:r>
        <w:t>The common thread is dependence. A venue may have a website, an email list and a physical sign above the door, but none can match the speed and reach of a social post. For smaller clubs, Instagram is often where the night begins.</w:t>
      </w:r>
      <w:r/>
    </w:p>
    <w:p>
      <w:pPr>
        <w:pStyle w:val="Heading2"/>
      </w:pPr>
      <w:r>
        <w:t>What venues and customers can do now</w:t>
      </w:r>
      <w:r/>
    </w:p>
    <w:p>
      <w:r/>
      <w:r>
        <w:t>The safest approach is to treat social media as one part of a wider communications plan rather than the only one. Venues should build email lists, keep websites updated, collect customer consent for text alerts and make sure event information is available through ticketing platforms or community listings.</w:t>
      </w:r>
      <w:r/>
    </w:p>
    <w:p>
      <w:r/>
      <w:r>
        <w:t>Customers can help by following a venue in more than one place, signing up for newsletters and checking official websites before assuming a club has closed. Sharing a venue’s alternative account or attending a fundraiser can also provide practical support when a page disappears.</w:t>
      </w:r>
      <w:r/>
    </w:p>
    <w:p>
      <w:r/>
      <w:r>
        <w:t>There’s a wider lesson for platforms, too. Appeals involving community venues need human review, clear explanations and realistic response times. Meta has restored some suspended pages after public and political pressure, according to The Pink Times, but reinstatement after damage has already been done isn’t a substitute for fairer moderation in the first place.</w:t>
      </w:r>
      <w:r/>
    </w:p>
    <w:p>
      <w:r/>
      <w:r>
        <w:t>For queer nightlife, visibility has always been part of survival. Now that visibility has to be defended both on the street and inside the algorithms.</w:t>
      </w:r>
      <w:r/>
    </w:p>
    <w:p>
      <w:r/>
      <w:r>
        <w:t>It's a small digital failure for a platform, but it can be a very real crisis for a community venue.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2">
        <w:r>
          <w:rPr>
            <w:color w:val="0000EE"/>
            <w:u w:val="single"/>
          </w:rPr>
          <w:t>[6]</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[7]</w:t>
        </w:r>
      </w:hyperlink>
      <w:r>
        <w:t xml:space="preserve">, </w:t>
      </w:r>
      <w:hyperlink r:id="rId14">
        <w:r>
          <w:rPr>
            <w:color w:val="0000EE"/>
            <w:u w:val="single"/>
          </w:rPr>
          <w:t>[4]</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5">
        <w:r>
          <w:rPr>
            <w:color w:val="0000EE"/>
            <w:u w:val="single"/>
          </w:rPr>
          <w:t>[3]</w:t>
        </w:r>
      </w:hyperlink>
      <w:r>
        <w:t xml:space="preserve">, </w:t>
      </w:r>
      <w:hyperlink r:id="rId10">
        <w:r>
          <w:rPr>
            <w:color w:val="0000EE"/>
            <w:u w:val="single"/>
          </w:rPr>
          <w:t>[2]</w:t>
        </w:r>
      </w:hyperlink>
      <w:r>
        <w:t xml:space="preserve">- Paragraph 8: </w:t>
      </w:r>
      <w:hyperlink r:id="rId15">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5">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https://thefightmag.com/2026/09/open-for-business-erased-online-the-fight-to-save-californias-lgbtq-venues-from-big-tech/</w:t>
        </w:r>
      </w:hyperlink>
      <w:r>
        <w:t xml:space="preserve"> - Please view link - unable to able to access data</w:t>
      </w:r>
      <w:r/>
    </w:p>
    <w:p>
      <w:pPr>
        <w:pStyle w:val="ListNumber"/>
        <w:spacing w:line="240" w:lineRule="auto"/>
        <w:ind w:left="720"/>
      </w:pPr>
      <w:r/>
      <w:hyperlink r:id="rId10">
        <w:r>
          <w:rPr>
            <w:color w:val="0000EE"/>
            <w:u w:val="single"/>
          </w:rPr>
          <w:t>https://www.latimes.com/entertainment-arts/music/story/2026-09-22/why-are-queer-la-nightclubs-disappearing-from-facebook-instagram</w:t>
        </w:r>
      </w:hyperlink>
      <w:r>
        <w:t xml:space="preserve"> - An article from the Los Angeles Times discusses the unexplained removal of Instagram and Facebook pages belonging to several queer nightclubs in Los Angeles, including Club Cobra, Club Chico, Catch One, and Club Tempo. The piece highlights the significant impact these suspensions have had on the venues' ability to communicate with their communities and promote events, leading to a substantial decline in attendance and revenue. The article also touches upon the broader issue of content moderation on social media platforms and the challenges faced by LGBTQ+ businesses in maintaining their online presence.</w:t>
      </w:r>
      <w:r/>
    </w:p>
    <w:p>
      <w:pPr>
        <w:pStyle w:val="ListNumber"/>
        <w:spacing w:line="240" w:lineRule="auto"/>
        <w:ind w:left="720"/>
      </w:pPr>
      <w:r/>
      <w:hyperlink r:id="rId15">
        <w:r>
          <w:rPr>
            <w:color w:val="0000EE"/>
            <w:u w:val="single"/>
          </w:rPr>
          <w:t>https://www.thepinktimes.com/article/meta-restores-pages-for-queer-los-angeles-clubs-after-suspensions-spark-political-pressure/</w:t>
        </w:r>
      </w:hyperlink>
      <w:r>
        <w:t xml:space="preserve"> - This article reports on Meta's restoration of Instagram pages for several queer nightlife venues in Los Angeles after months of unexplained suspensions. The suspensions had adversely affected the venues' attendance and community outreach. The piece details the intervention of California lawmakers and media pressure that led to the reinstatement of the pages, though Meta has yet to provide a public explanation for the suspensions.</w:t>
      </w:r>
      <w:r/>
    </w:p>
    <w:p>
      <w:pPr>
        <w:pStyle w:val="ListNumber"/>
        <w:spacing w:line="240" w:lineRule="auto"/>
        <w:ind w:left="720"/>
      </w:pPr>
      <w:r/>
      <w:hyperlink r:id="rId14">
        <w:r>
          <w:rPr>
            <w:color w:val="0000EE"/>
            <w:u w:val="single"/>
          </w:rPr>
          <w:t>https://www.gomag.com/article/meta-suspends-another-san-francisco-queer-bars-instagram/</w:t>
        </w:r>
      </w:hyperlink>
      <w:r>
        <w:t xml:space="preserve"> - An article from GO Magazine reports on the suspension of the Instagram account of Beaux, a popular Castro nightclub in San Francisco. This marks the third suspension of Beaux's Instagram accounts within a year, following the deletion of previous accounts in April 2026 and 2025. The piece highlights the broader issue of LGBTQ+ venues facing unexplained suspensions on social media platforms and the challenges in maintaining their online presence.</w:t>
      </w:r>
      <w:r/>
    </w:p>
    <w:p>
      <w:pPr>
        <w:pStyle w:val="ListNumber"/>
        <w:spacing w:line="240" w:lineRule="auto"/>
        <w:ind w:left="720"/>
      </w:pPr>
      <w:r/>
      <w:hyperlink r:id="rId11">
        <w:r>
          <w:rPr>
            <w:color w:val="0000EE"/>
            <w:u w:val="single"/>
          </w:rPr>
          <w:t>https://www.hoodline.com/2026/09/meta-s-ai-moderation-wipes-out-queer-nightclub-pages-across-california/</w:t>
        </w:r>
      </w:hyperlink>
      <w:r>
        <w:t xml:space="preserve"> - This article discusses the impact of Meta's AI-driven content moderation on queer nightclubs across California. It details how venues like Club Cobra in North Hollywood and Club Chico in Montebello experienced sudden suspensions of their Instagram and Facebook pages, leading to significant declines in ticket sales and community engagement. The piece also touches upon the challenges of appealing these suspensions and the broader implications of automated content moderation on marginalized communities.</w:t>
      </w:r>
      <w:r/>
    </w:p>
    <w:p>
      <w:pPr>
        <w:pStyle w:val="ListNumber"/>
        <w:spacing w:line="240" w:lineRule="auto"/>
        <w:ind w:left="720"/>
      </w:pPr>
      <w:r/>
      <w:hyperlink r:id="rId12">
        <w:r>
          <w:rPr>
            <w:color w:val="0000EE"/>
            <w:u w:val="single"/>
          </w:rPr>
          <w:t>https://www.infobae.com/estados-unidos/2026/09/24/clubes-queer-y-latinos-de-los-angeles-perdieron-hasta-80-de-sus-ventas-tras-ser-suspendidos-de-instagram-y-facebook/</w:t>
        </w:r>
      </w:hyperlink>
      <w:r>
        <w:t xml:space="preserve"> - An article from Infobae reports on the suspension of Instagram and Facebook accounts of several queer and Latino nightclubs in Los Angeles, including Club Cobra. The suspensions have led to a significant loss in ticket sales and hindered the venues' ability to communicate with their audiences. The piece highlights the challenges faced by LGBTQ+ businesses in maintaining their online presence and the broader implications of content moderation practices on marginalized communities.</w:t>
      </w:r>
      <w:r/>
    </w:p>
    <w:p>
      <w:pPr>
        <w:pStyle w:val="ListNumber"/>
        <w:spacing w:line="240" w:lineRule="auto"/>
        <w:ind w:left="720"/>
      </w:pPr>
      <w:r/>
      <w:hyperlink r:id="rId13">
        <w:r>
          <w:rPr>
            <w:color w:val="0000EE"/>
            <w:u w:val="single"/>
          </w:rPr>
          <w:t>https://www.out.com/gay-lifestyle/queer-club-instagram</w:t>
        </w:r>
      </w:hyperlink>
      <w:r>
        <w:t xml:space="preserve"> - This article from Out Magazine discusses the unexplained suspension of Instagram and Facebook pages belonging to several queer nightclubs in Los Angeles and San Francisco. It highlights the impact of these suspensions on the venues' ability to promote events and engage with their communities, leading to declines in attendance and revenue. The piece also touches upon the broader issue of content moderation on social media platforms and the challenges faced by LGBTQ+ businesses in maintaining their online presence.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open-for-business-erased-online-the-fight-to-save-californias-lgbtq-venues-from-big-tech/" TargetMode="External"/><Relationship Id="rId10" Type="http://schemas.openxmlformats.org/officeDocument/2006/relationships/hyperlink" Target="https://www.latimes.com/entertainment-arts/music/story/2026-09-22/why-are-queer-la-nightclubs-disappearing-from-facebook-instagram" TargetMode="External"/><Relationship Id="rId11" Type="http://schemas.openxmlformats.org/officeDocument/2006/relationships/hyperlink" Target="https://www.hoodline.com/2026/09/meta-s-ai-moderation-wipes-out-queer-nightclub-pages-across-california/" TargetMode="External"/><Relationship Id="rId12" Type="http://schemas.openxmlformats.org/officeDocument/2006/relationships/hyperlink" Target="https://www.infobae.com/estados-unidos/2026/09/24/clubes-queer-y-latinos-de-los-angeles-perdieron-hasta-80-de-sus-ventas-tras-ser-suspendidos-de-instagram-y-facebook/" TargetMode="External"/><Relationship Id="rId13" Type="http://schemas.openxmlformats.org/officeDocument/2006/relationships/hyperlink" Target="https://www.out.com/gay-lifestyle/queer-club-instagram" TargetMode="External"/><Relationship Id="rId14" Type="http://schemas.openxmlformats.org/officeDocument/2006/relationships/hyperlink" Target="https://www.gomag.com/article/meta-suspends-another-san-francisco-queer-bars-instagram/" TargetMode="External"/><Relationship Id="rId15" Type="http://schemas.openxmlformats.org/officeDocument/2006/relationships/hyperlink" Target="https://www.thepinktimes.com/article/meta-restores-pages-for-queer-los-angeles-clubs-after-suspensions-spark-political-pres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