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Planned Parenthood Rainbow Room: What LGBTQ+ Youth Programmes Offer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in Bucks County, Pennsylvania, are debating the role of Planned Parenthood’s Rainbow Room, an LGBTQ+ youth centre offering education, events and support for young people. The discussion matters because the programme blends sexual-health information, identity-focused activities and community funding, raising questions about age-appropriate content, parental involvement and how public money should be used.</w:t>
      </w:r>
      <w:r/>
    </w:p>
    <w:p>
      <w:pPr>
        <w:pStyle w:val="Heading2"/>
      </w:pPr>
      <w:r>
        <w:t>Essential Takeaways</w:t>
      </w:r>
      <w:r/>
      <w:r/>
    </w:p>
    <w:p>
      <w:pPr>
        <w:pStyle w:val="ListBullet"/>
        <w:spacing w:line="240" w:lineRule="auto"/>
        <w:ind w:left="720"/>
      </w:pPr>
      <w:r/>
      <w:r>
        <w:rPr>
          <w:b/>
        </w:rPr>
        <w:t>Local youth centre:</w:t>
      </w:r>
      <w:r>
        <w:t xml:space="preserve"> Rainbow Room operates in Doylestown and Langhorne through Planned Parenthood Keystone.</w:t>
      </w:r>
      <w:r/>
    </w:p>
    <w:p>
      <w:pPr>
        <w:pStyle w:val="ListBullet"/>
        <w:spacing w:line="240" w:lineRule="auto"/>
        <w:ind w:left="720"/>
      </w:pPr>
      <w:r/>
      <w:r>
        <w:rPr>
          <w:b/>
        </w:rPr>
        <w:t>Different age groups:</w:t>
      </w:r>
      <w:r>
        <w:t xml:space="preserve"> Its programmes include activities for teenagers aged 14 to 21, while Roy G. Biv is aimed at younger participants aged 10 to 14.</w:t>
      </w:r>
      <w:r/>
    </w:p>
    <w:p>
      <w:pPr>
        <w:pStyle w:val="ListBullet"/>
        <w:spacing w:line="240" w:lineRule="auto"/>
        <w:ind w:left="720"/>
      </w:pPr>
      <w:r/>
      <w:r>
        <w:rPr>
          <w:b/>
        </w:rPr>
        <w:t>Education and support:</w:t>
      </w:r>
      <w:r>
        <w:t xml:space="preserve"> Activities cover sexual health, puberty, gender identity, mental health and peer connection.</w:t>
      </w:r>
      <w:r/>
    </w:p>
    <w:p>
      <w:pPr>
        <w:pStyle w:val="ListBullet"/>
        <w:spacing w:line="240" w:lineRule="auto"/>
        <w:ind w:left="720"/>
      </w:pPr>
      <w:r/>
      <w:r>
        <w:rPr>
          <w:b/>
        </w:rPr>
        <w:t>Public funding:</w:t>
      </w:r>
      <w:r>
        <w:t xml:space="preserve"> Local and state-linked grants have supported the centre's growth, transport and events.</w:t>
      </w:r>
      <w:r/>
    </w:p>
    <w:p>
      <w:pPr>
        <w:pStyle w:val="ListBullet"/>
        <w:spacing w:line="240" w:lineRule="auto"/>
        <w:ind w:left="720"/>
      </w:pPr>
      <w:r/>
      <w:r>
        <w:rPr>
          <w:b/>
        </w:rPr>
        <w:t>The key question:</w:t>
      </w:r>
      <w:r>
        <w:t xml:space="preserve"> Parents and officials are weighing inclusion and access against transparency, supervision and age suitability.</w:t>
      </w:r>
      <w:r/>
      <w:r/>
    </w:p>
    <w:p>
      <w:pPr>
        <w:pStyle w:val="Heading2"/>
      </w:pPr>
      <w:r>
        <w:t>A small youth centre with a much bigger argument around it</w:t>
      </w:r>
      <w:r/>
    </w:p>
    <w:p>
      <w:r/>
      <w:r>
        <w:t>Rainbow Room began in Doylestown in 2002 and later expanded to Langhorne. Planned Parenthood Keystone describes it as a space where LGBTQ+ young people can find education, support groups and a sense of belonging, rather than simply a clinic-based service.</w:t>
      </w:r>
      <w:r/>
    </w:p>
    <w:p>
      <w:r/>
      <w:r>
        <w:t>That distinction is important. The centre's appeal is partly practical, with free programmes and social activities, but it's also emotional. For a teenager who feels isolated, a welcoming room, familiar faces and a quiet place to talk can matter enormously. Planned Parenthood's published material presents the programme as a way to build confidence and community.</w:t>
      </w:r>
      <w:r/>
    </w:p>
    <w:p>
      <w:r/>
      <w:r>
        <w:t>The debate becomes sharper because Rainbow Room sits within a wider health organisation. Parents may reasonably want to know which activities are educational, which are therapeutic and which involve sexual-health resources. Clear descriptions and straightforward communication are essential, particularly when several age groups are involved.</w:t>
      </w:r>
      <w:r/>
    </w:p>
    <w:p>
      <w:pPr>
        <w:pStyle w:val="Heading2"/>
      </w:pPr>
      <w:r>
        <w:t>What do the younger programmes cover?</w:t>
      </w:r>
      <w:r/>
    </w:p>
    <w:p>
      <w:r/>
      <w:r>
        <w:t>Roy G. Biv is presented by Planned Parenthood Keystone as a programme for young people aged 10 to 14. Its description refers to medically accurate sexuality education, social justice and discussions around sexual orientation and gender identity, with parental permission required for participation.</w:t>
      </w:r>
      <w:r/>
    </w:p>
    <w:p>
      <w:r/>
      <w:r>
        <w:t>For some families, that represents early, inclusive education that helps children understand themselves and treat others respectfully. For others, the age range prompts a more cautious response. Topics such as puberty and relationships can be useful, but parents will differ over timing, language and the amount of detail.</w:t>
      </w:r>
      <w:r/>
    </w:p>
    <w:p>
      <w:r/>
      <w:r>
        <w:t>The sensible test is not whether a programme uses a particular label. It's whether families can see the curriculum, understand the safeguarding arrangements and decide freely whether the content suits their child. Planned Parenthood's programme pages provide an outline, but parents may still want fuller information before signing up.</w:t>
      </w:r>
      <w:r/>
    </w:p>
    <w:p>
      <w:pPr>
        <w:pStyle w:val="Heading2"/>
      </w:pPr>
      <w:r>
        <w:t>Camps, events and the role of public money</w:t>
      </w:r>
      <w:r/>
    </w:p>
    <w:p>
      <w:r/>
      <w:r>
        <w:t>Rainbow Room's activities extend beyond weekly education. Planned Parenthood Keystone has promoted camps, social gatherings and themed events designed to help young people make friends while discussing health and identity. The combination can feel relaxed and attractive, but it also makes the boundaries between social time and structured education less obvious.</w:t>
      </w:r>
      <w:r/>
    </w:p>
    <w:p>
      <w:r/>
      <w:r>
        <w:t>Funding has added another layer to the conversation. Local reporting cited in the source material describes a $630,000 grant connected with the centre's expansion, while a later Bucks County mini-grant supported transport and outreach. Public investment in youth services can be valuable, especially where mental-health and substance-misuse concerns overlap, but taxpayers are entitled to clear explanations of eligibility, spending and outcomes.</w:t>
      </w:r>
      <w:r/>
    </w:p>
    <w:p>
      <w:r/>
      <w:r>
        <w:t>That transparency matters even more when the funding supports transport or mixed-age events. A programme can be well intentioned and still need firm rules about supervision, consent, materials and communication with parents. Good safeguarding should feel visible, not hidden in small print.</w:t>
      </w:r>
      <w:r/>
    </w:p>
    <w:p>
      <w:pPr>
        <w:pStyle w:val="Heading2"/>
      </w:pPr>
      <w:r>
        <w:t>Why the controversy keeps returning</w:t>
      </w:r>
      <w:r/>
    </w:p>
    <w:p>
      <w:r/>
      <w:r>
        <w:t>Critics have focused on events involving drag performances, sexual-health materials and participants in their early teens. Supporters, meanwhile, argue that LGBTQ+ young people face higher risks of isolation, bullying, poor mental health and substance misuse, making accessible support particularly important.</w:t>
      </w:r>
      <w:r/>
    </w:p>
    <w:p>
      <w:r/>
      <w:r>
        <w:t>Both sides are responding to real concerns, but the most useful discussion avoids sweeping claims. There is no evidence in the supplied sources for allegations that the programme deliberately funnels children towards medical treatment, and those accusations should not be presented as established fact. Equally, concerns about age appropriateness and parental oversight shouldn't be dismissed simply because the programme uses inclusive language.</w:t>
      </w:r>
      <w:r/>
    </w:p>
    <w:p>
      <w:r/>
      <w:r>
        <w:t>The strongest approach is an evidence-led one. Families can ask for event schedules, age limits, staff qualifications, supervision ratios, consent procedures and details of any materials provided. They can also compare Rainbow Room with school counselling, independent youth clubs and local mental-health services before choosing what fits.</w:t>
      </w:r>
      <w:r/>
    </w:p>
    <w:p>
      <w:pPr>
        <w:pStyle w:val="Heading2"/>
      </w:pPr>
      <w:r>
        <w:t>What parents should ask before enrolling</w:t>
      </w:r>
      <w:r/>
    </w:p>
    <w:p>
      <w:r/>
      <w:r>
        <w:t>Start with the basics: who runs the session, who can attend and whether parents remain involved after giving permission. Ask whether activities are separated by age, how staff handle confidential disclosures and what happens if a young person raises a medical or mental-health concern.</w:t>
      </w:r>
      <w:r/>
    </w:p>
    <w:p>
      <w:r/>
      <w:r>
        <w:t>It also helps to request the actual programme outline rather than relying on a slogan or social-media post. Find out whether a session is a workshop, support group, party or camp activity, because those formats carry different expectations. If an event includes outside performers, guests or take-home materials, ask for those details in advance.</w:t>
      </w:r>
      <w:r/>
    </w:p>
    <w:p>
      <w:r/>
      <w:r>
        <w:t>Finally, look for a calm, respectful exchange. A trustworthy youth service should be able to explain its aims without pressure, provide safeguarding information without hesitation and accept that parents may have different views. That combination of openness and care is more valuable than any campaign slogan.</w:t>
      </w:r>
      <w:r/>
    </w:p>
    <w:p>
      <w:r/>
      <w:r>
        <w:t>Rainbow Room's future debate will likely centre on one simple principle: inclusive support works best when families know exactly what children are being offered.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[3]</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1">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[3]</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1">
        <w:r>
          <w:rPr>
            <w:color w:val="0000EE"/>
            <w:u w:val="single"/>
          </w:rPr>
          <w:t>[3]</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1">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1">
        <w:r>
          <w:rPr>
            <w:color w:val="0000EE"/>
            <w:u w:val="single"/>
          </w:rPr>
          <w:t>[3]</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1">
        <w:r>
          <w:rPr>
            <w:color w:val="0000EE"/>
            <w:u w:val="single"/>
          </w:rPr>
          <w:t>[3]</w:t>
        </w:r>
      </w:hyperlink>
      <w:r>
        <w:t xml:space="preserve">, </w:t>
      </w:r>
      <w:hyperlink r:id="rId11">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[6]</w:t>
        </w:r>
      </w:hyperlink>
      <w:r>
        <w:t xml:space="preserve">- Paragraph 17: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https://gaysagainstgroomers.substack.com/p/watchlist-planned-parenthood-rainbow</w:t>
        </w:r>
      </w:hyperlink>
      <w:r>
        <w:t xml:space="preserve"> - Please view link - unable to able to access data</w:t>
      </w:r>
      <w:r/>
    </w:p>
    <w:p>
      <w:pPr>
        <w:pStyle w:val="ListNumber"/>
        <w:spacing w:line="240" w:lineRule="auto"/>
        <w:ind w:left="720"/>
      </w:pPr>
      <w:r/>
      <w:hyperlink r:id="rId10">
        <w:r>
          <w:rPr>
            <w:color w:val="0000EE"/>
            <w:u w:val="single"/>
          </w:rPr>
          <w:t>https://www.plannedparenthood.org/planned-parenthood-keystone/education/lgbtq-youth-programs/pprainbowroom/rrstories</w:t>
        </w:r>
      </w:hyperlink>
      <w:r>
        <w:t xml:space="preserve"> - The Rainbow Room, part of Planned Parenthood Keystone, offers support and education for LGBTQ+ youth. Founded by Marlene Pray in 2002 in Doylestown, Pennsylvania, it provides a safe space for young people to be their authentic selves. The program includes group therapy, support groups, and various activities aimed at fostering self-esteem and community among LGBTQ+ teens. Testimonials from participants highlight the positive impact of the Rainbow Room on their lives, emphasizing the importance of such spaces for personal growth and acceptance.</w:t>
      </w:r>
      <w:r/>
    </w:p>
    <w:p>
      <w:pPr>
        <w:pStyle w:val="ListNumber"/>
        <w:spacing w:line="240" w:lineRule="auto"/>
        <w:ind w:left="720"/>
      </w:pPr>
      <w:r/>
      <w:hyperlink r:id="rId11">
        <w:r>
          <w:rPr>
            <w:color w:val="0000EE"/>
            <w:u w:val="single"/>
          </w:rPr>
          <w:t>https://www.plannedparenthood.org/planned-parenthood-keystone/education/lgbtq-youth-programs/roy-g-biv</w:t>
        </w:r>
      </w:hyperlink>
      <w:r>
        <w:t xml:space="preserve"> - Roy G. Biv is an LGBTQ+ group for ages 10-14, meeting every Thursday at the Doylestown Rainbow Room. It offers a supportive environment where young people can be their authentic selves, free from judgment and pressure. The program is open to individuals of all gender identities, gender expressions, and sexual orientations, providing support, information, friendship, and validation. Parental consent is required for participation, ensuring a safe and inclusive space for younger members of the LGBTQ+ community.</w:t>
      </w:r>
      <w:r/>
    </w:p>
    <w:p>
      <w:pPr>
        <w:pStyle w:val="ListNumber"/>
        <w:spacing w:line="240" w:lineRule="auto"/>
        <w:ind w:left="720"/>
      </w:pPr>
      <w:r/>
      <w:hyperlink r:id="rId11">
        <w:r>
          <w:rPr>
            <w:color w:val="0000EE"/>
            <w:u w:val="single"/>
          </w:rPr>
          <w:t>https://www.plannedparenthood.org/planned-parenthood-keystone/education/lgbtq-youth-programs/roy-g-biv</w:t>
        </w:r>
      </w:hyperlink>
      <w:r>
        <w:t xml:space="preserve"> - Roy G. Biv is an LGBTQ+ group for ages 10-14, meeting every Thursday at the Doylestown Rainbow Room. It offers a supportive environment where young people can be their authentic selves, free from judgment and pressure. The program is open to individuals of all gender identities, gender expressions, and sexual orientations, providing support, information, friendship, and validation. Parental consent is required for participation, ensuring a safe and inclusive space for younger members of the LGBTQ+ community.</w:t>
      </w:r>
      <w:r/>
    </w:p>
    <w:p>
      <w:pPr>
        <w:pStyle w:val="ListNumber"/>
        <w:spacing w:line="240" w:lineRule="auto"/>
        <w:ind w:left="720"/>
      </w:pPr>
      <w:r/>
      <w:hyperlink r:id="rId11">
        <w:r>
          <w:rPr>
            <w:color w:val="0000EE"/>
            <w:u w:val="single"/>
          </w:rPr>
          <w:t>https://www.plannedparenthood.org/planned-parenthood-keystone/education/lgbtq-youth-programs/roy-g-biv</w:t>
        </w:r>
      </w:hyperlink>
      <w:r>
        <w:t xml:space="preserve"> - Roy G. Biv is an LGBTQ+ group for ages 10-14, meeting every Thursday at the Doylestown Rainbow Room. It offers a supportive environment where young people can be their authentic selves, free from judgment and pressure. The program is open to individuals of all gender identities, gender expressions, and sexual orientations, providing support, information, friendship, and validation. Parental consent is required for participation, ensuring a safe and inclusive space for younger members of the LGBTQ+ community.</w:t>
      </w:r>
      <w:r/>
    </w:p>
    <w:p>
      <w:pPr>
        <w:pStyle w:val="ListNumber"/>
        <w:spacing w:line="240" w:lineRule="auto"/>
        <w:ind w:left="720"/>
      </w:pPr>
      <w:r/>
      <w:hyperlink r:id="rId11">
        <w:r>
          <w:rPr>
            <w:color w:val="0000EE"/>
            <w:u w:val="single"/>
          </w:rPr>
          <w:t>https://www.plannedparenthood.org/planned-parenthood-keystone/education/lgbtq-youth-programs/roy-g-biv</w:t>
        </w:r>
      </w:hyperlink>
      <w:r>
        <w:t xml:space="preserve"> - Roy G. Biv is an LGBTQ+ group for ages 10-14, meeting every Thursday at the Doylestown Rainbow Room. It offers a supportive environment where young people can be their authentic selves, free from judgment and pressure. The program is open to individuals of all gender identities, gender expressions, and sexual orientations, providing support, information, friendship, and validation. Parental consent is required for participation, ensuring a safe and inclusive space for younger members of the LGBTQ+ community.</w:t>
      </w:r>
      <w:r/>
    </w:p>
    <w:p>
      <w:pPr>
        <w:pStyle w:val="ListNumber"/>
        <w:spacing w:line="240" w:lineRule="auto"/>
        <w:ind w:left="720"/>
      </w:pPr>
      <w:r/>
      <w:hyperlink r:id="rId11">
        <w:r>
          <w:rPr>
            <w:color w:val="0000EE"/>
            <w:u w:val="single"/>
          </w:rPr>
          <w:t>https://www.plannedparenthood.org/planned-parenthood-keystone/education/lgbtq-youth-programs/roy-g-biv</w:t>
        </w:r>
      </w:hyperlink>
      <w:r>
        <w:t xml:space="preserve"> - Roy G. Biv is an LGBTQ+ group for ages 10-14, meeting every Thursday at the Doylestown Rainbow Room. It offers a supportive environment where young people can be their authentic selves, free from judgment and pressure. The program is open to individuals of all gender identities, gender expressions, and sexual orientations, providing support, information, friendship, and validation. Parental consent is required for participation, ensuring a safe and inclusive space for younger members of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sagainstgroomers.substack.com/p/watchlist-planned-parenthood-rainbow" TargetMode="External"/><Relationship Id="rId10" Type="http://schemas.openxmlformats.org/officeDocument/2006/relationships/hyperlink" Target="https://www.plannedparenthood.org/planned-parenthood-keystone/education/lgbtq-youth-programs/pprainbowroom/rrstories" TargetMode="External"/><Relationship Id="rId11" Type="http://schemas.openxmlformats.org/officeDocument/2006/relationships/hyperlink" Target="https://www.plannedparenthood.org/planned-parenthood-keystone/education/lgbtq-youth-programs/roy-g-bi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