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Blake Rave’s “Love Is Love” Champions Authenticity and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turning to Blake Rave’s latest single, “Love Is Love”, for a warm, reflective take on identity, openness and modern romance. Released after the singer’s move from a conservative Midwestern town to London, the track pairs personal storytelling with a charitable purpose: proceeds support LGBTQ+ rights organisation Stonewall.</w:t>
      </w:r>
      <w:r/>
    </w:p>
    <w:p>
      <w:pPr>
        <w:pStyle w:val="Heading2"/>
      </w:pPr>
      <w:r>
        <w:t>Essential Takeaways</w:t>
      </w:r>
      <w:r/>
      <w:r/>
    </w:p>
    <w:p>
      <w:pPr>
        <w:pStyle w:val="ListBullet"/>
        <w:spacing w:line="240" w:lineRule="auto"/>
        <w:ind w:left="720"/>
      </w:pPr>
      <w:r/>
      <w:r>
        <w:rPr>
          <w:b/>
        </w:rPr>
        <w:t>A personal release:</w:t>
      </w:r>
      <w:r>
        <w:t xml:space="preserve"> Blake Rave draws on his move to London and his journey towards living more openly.</w:t>
      </w:r>
      <w:r/>
    </w:p>
    <w:p>
      <w:pPr>
        <w:pStyle w:val="ListBullet"/>
        <w:spacing w:line="240" w:lineRule="auto"/>
        <w:ind w:left="720"/>
      </w:pPr>
      <w:r/>
      <w:r>
        <w:rPr>
          <w:b/>
        </w:rPr>
        <w:t>A message of acceptance:</w:t>
      </w:r>
      <w:r>
        <w:t xml:space="preserve"> The song celebrates different forms of love and relationships without fear or concealment.</w:t>
      </w:r>
      <w:r/>
    </w:p>
    <w:p>
      <w:pPr>
        <w:pStyle w:val="ListBullet"/>
        <w:spacing w:line="240" w:lineRule="auto"/>
        <w:ind w:left="720"/>
      </w:pPr>
      <w:r/>
      <w:r>
        <w:rPr>
          <w:b/>
        </w:rPr>
        <w:t>Charity at its heart:</w:t>
      </w:r>
      <w:r>
        <w:t xml:space="preserve"> Proceeds from the release are being donated to Stonewall.</w:t>
      </w:r>
      <w:r/>
    </w:p>
    <w:p>
      <w:pPr>
        <w:pStyle w:val="ListBullet"/>
        <w:spacing w:line="240" w:lineRule="auto"/>
        <w:ind w:left="720"/>
      </w:pPr>
      <w:r/>
      <w:r>
        <w:rPr>
          <w:b/>
        </w:rPr>
        <w:t>Easy to find:</w:t>
      </w:r>
      <w:r>
        <w:t xml:space="preserve"> “Love Is Love” is available to stream on Spotify and appears on Shazam.</w:t>
      </w:r>
      <w:r/>
    </w:p>
    <w:p>
      <w:pPr>
        <w:pStyle w:val="ListBullet"/>
        <w:spacing w:line="240" w:lineRule="auto"/>
        <w:ind w:left="720"/>
      </w:pPr>
      <w:r/>
      <w:r>
        <w:rPr>
          <w:b/>
        </w:rPr>
        <w:t>A timely theme:</w:t>
      </w:r>
      <w:r>
        <w:t xml:space="preserve"> The single arrives as conversations around LGBTQ+ identity and inclusion remain sharply relevant.</w:t>
      </w:r>
      <w:r/>
      <w:r/>
    </w:p>
    <w:p>
      <w:pPr>
        <w:pStyle w:val="Heading2"/>
      </w:pPr>
      <w:r>
        <w:t>Blake Rave turns personal change into pop</w:t>
      </w:r>
      <w:r/>
    </w:p>
    <w:p>
      <w:r/>
      <w:r>
        <w:t>“Love Is Love” begins with an emotional idea many listeners will recognise: the wish to be seen clearly, without having to edit yourself for anyone else. Its mood is intimate rather than showy, giving the song a soft, human quality that suits its message.</w:t>
      </w:r>
      <w:r/>
    </w:p>
    <w:p>
      <w:r/>
      <w:r>
        <w:t>According to BusinessMole, Rave’s relocation from a small Midwestern town to London played a central role in his creative and personal development. The capital’s varied music scene offered him a more welcoming space to explore identity, relationships and self-expression.</w:t>
      </w:r>
      <w:r/>
    </w:p>
    <w:p>
      <w:r/>
      <w:r>
        <w:t>That contrast gives the release its emotional lift. This isn't simply a song about romance; it's about what happens when someone finally feels able to speak honestly.</w:t>
      </w:r>
      <w:r/>
    </w:p>
    <w:p>
      <w:pPr>
        <w:pStyle w:val="Heading2"/>
      </w:pPr>
      <w:r>
        <w:t>A love song with a wider meaning</w:t>
      </w:r>
      <w:r/>
    </w:p>
    <w:p>
      <w:r/>
      <w:r>
        <w:t>At the centre of the track is Rave’s desire for relationships built on openness. His lyrics ask whether affection can be shown publicly and confidently, rather than kept behind closed doors. It's a simple question, but one that carries considerable weight.</w:t>
      </w:r>
      <w:r/>
    </w:p>
    <w:p>
      <w:r/>
      <w:r>
        <w:t>Shazam lists “Love Is Love” as an individual release by Blake Rave, making it straightforward for listeners to find and add to their playlists. The song's appeal lies in that balance between a polished pop release and something closer to a personal statement.</w:t>
      </w:r>
      <w:r/>
    </w:p>
    <w:p>
      <w:r/>
      <w:r>
        <w:t>There’s no need for grand gestures here. The strongest moments come from the feeling that a hand held in public can represent safety, trust and belonging.</w:t>
      </w:r>
      <w:r/>
    </w:p>
    <w:p>
      <w:pPr>
        <w:pStyle w:val="Heading2"/>
      </w:pPr>
      <w:r>
        <w:t>Why the Stonewall connection matters</w:t>
      </w:r>
      <w:r/>
    </w:p>
    <w:p>
      <w:r/>
      <w:r>
        <w:t>Rave is donating all proceeds from “Love Is Love” to Stonewall, linking the song’s message to practical support for LGBTQ+ equality. Stonewall describes itself as an organisation working for LGBTQ+ people to be accepted without exception, while reference material on the charity traces its longstanding role in British equality campaigning.</w:t>
      </w:r>
      <w:r/>
    </w:p>
    <w:p>
      <w:r/>
      <w:r>
        <w:t>That decision adds substance to the release. Charity tie-ins can sometimes feel like an afterthought, but here the cause mirrors the song’s central concern: the right to live, love and express yourself openly.</w:t>
      </w:r>
      <w:r/>
    </w:p>
    <w:p>
      <w:r/>
      <w:r>
        <w:t>For listeners, it also creates a simple way to support the message. Streaming the track won't replace sustained activism or donations, of course, but it gives the song a purpose beyond the headphones.</w:t>
      </w:r>
      <w:r/>
    </w:p>
    <w:p>
      <w:pPr>
        <w:pStyle w:val="Heading2"/>
      </w:pPr>
      <w:r>
        <w:t>London provides the backdrop for a new chapter</w:t>
      </w:r>
      <w:r/>
    </w:p>
    <w:p>
      <w:r/>
      <w:r>
        <w:t>Rave’s story reflects a familiar path for artists who leave more restrictive environments in search of a broader creative community. London’s music culture has long attracted performers looking for collaboration, experimentation and the freedom to test new ideas.</w:t>
      </w:r>
      <w:r/>
    </w:p>
    <w:p>
      <w:r/>
      <w:r>
        <w:t>That doesn't mean a new city solves every personal difficulty. Still, a more open environment can make it easier to find people who understand your experiences and encourage your voice. The contrast between Rave’s upbringing and his London life gives the single a clear sense of movement, both geographically and emotionally.</w:t>
      </w:r>
      <w:r/>
    </w:p>
    <w:p>
      <w:r/>
      <w:r>
        <w:t>Stonewall’s own work, alongside wider international debates about LGBTQ+ identity and representation, shows why songs built around visibility still matter. The conversation is evolving, but the need for acceptance remains immediate.</w:t>
      </w:r>
      <w:r/>
    </w:p>
    <w:p>
      <w:pPr>
        <w:pStyle w:val="Heading2"/>
      </w:pPr>
      <w:r>
        <w:t>A small release with a clear invitation</w:t>
      </w:r>
      <w:r/>
    </w:p>
    <w:p>
      <w:r/>
      <w:r>
        <w:t>“Love Is Love” works best when treated as both a song and an invitation: listen closely, question the assumptions that make people hide, and make room for relationships lived honestly. Rave’s approach is direct, but that straightforwardness is part of its charm.</w:t>
      </w:r>
      <w:r/>
    </w:p>
    <w:p>
      <w:r/>
      <w:r>
        <w:t>For anyone discovering the track, Spotify is the natural starting point. If the song connects, sharing it or supporting the charity behind it can extend its reach beyond a single play.</w:t>
      </w:r>
      <w:r/>
    </w:p>
    <w:p>
      <w:r/>
      <w:r>
        <w:t>It’s a hopeful message, delivered with a personal touch, and one that leaves plenty of room for listeners to bring their own stories to it.</w:t>
      </w:r>
      <w:r/>
    </w:p>
    <w:p>
      <w:r/>
      <w:r>
        <w:t>Stream “Love Is Love” and support a release that puts equality at the centre of the music.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[1]</w:t>
        </w:r>
      </w:hyperlink>
      <w:r>
        <w:t xml:space="preserve">, </w:t>
      </w:r>
      <w:hyperlink r:id="rId10">
        <w:r>
          <w:rPr>
            <w:color w:val="0000EE"/>
            <w:u w:val="single"/>
          </w:rPr>
          <w:t>[5]</w:t>
        </w:r>
      </w:hyperlink>
      <w:r>
        <w:t xml:space="preserve">- Paragraph 4: </w:t>
      </w:r>
      <w:hyperlink r:id="rId11">
        <w:r>
          <w:rPr>
            <w:color w:val="0000EE"/>
            <w:u w:val="single"/>
          </w:rPr>
          <w:t>[3]</w:t>
        </w:r>
      </w:hyperlink>
      <w:r>
        <w:t xml:space="preserve">, </w:t>
      </w:r>
      <w:hyperlink r:id="rId13">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9">
        <w:r>
          <w:rPr>
            <w:color w:val="0000EE"/>
            <w:u w:val="single"/>
          </w:rPr>
          <w:t>[1]</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3">
        <w:r>
          <w:rPr>
            <w:color w:val="0000EE"/>
            <w:u w:val="single"/>
          </w:rPr>
          <w:t>[7]</w:t>
        </w:r>
      </w:hyperlink>
      <w:r>
        <w:t xml:space="preserve">- Paragraph 8: </w:t>
      </w:r>
      <w:hyperlink r:id="rId9">
        <w:r>
          <w:rPr>
            <w:color w:val="0000EE"/>
            <w:u w:val="single"/>
          </w:rPr>
          <w:t>[1]</w:t>
        </w:r>
      </w:hyperlink>
      <w:r>
        <w:t xml:space="preserve">, </w:t>
      </w:r>
      <w:hyperlink r:id="rId9">
        <w:r>
          <w:rPr>
            <w:color w:val="0000EE"/>
            <w:u w:val="single"/>
          </w:rPr>
          <w:t>[2]</w:t>
        </w:r>
      </w:hyperlink>
      <w:r>
        <w:t xml:space="preserve">- Paragraph 9: </w:t>
      </w:r>
      <w:hyperlink r:id="rId10">
        <w:r>
          <w:rPr>
            <w:color w:val="0000EE"/>
            <w:u w:val="single"/>
          </w:rPr>
          <w:t>[5]</w:t>
        </w:r>
      </w:hyperlink>
      <w:r>
        <w:t xml:space="preserve">, </w:t>
      </w:r>
      <w:hyperlink r:id="rId11">
        <w:r>
          <w:rPr>
            <w:color w:val="0000EE"/>
            <w:u w:val="single"/>
          </w:rPr>
          <w:t>[3]</w:t>
        </w:r>
      </w:hyperlink>
      <w:r>
        <w:t xml:space="preserve">- Paragraph 10: </w:t>
      </w:r>
      <w:hyperlink r:id="rId9">
        <w:r>
          <w:rPr>
            <w:color w:val="0000EE"/>
            <w:u w:val="single"/>
          </w:rPr>
          <w:t>[1]</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9">
        <w:r>
          <w:rPr>
            <w:color w:val="0000EE"/>
            <w:u w:val="single"/>
          </w:rPr>
          <w:t>[1]</w:t>
        </w:r>
      </w:hyperlink>
      <w:r>
        <w:t xml:space="preserve">, </w:t>
      </w:r>
      <w:hyperlink r:id="rId13">
        <w:r>
          <w:rPr>
            <w:color w:val="0000EE"/>
            <w:u w:val="single"/>
          </w:rPr>
          <w:t>[7]</w:t>
        </w:r>
      </w:hyperlink>
      <w:r>
        <w:t xml:space="preserve">- Paragraph 13: </w:t>
      </w:r>
      <w:hyperlink r:id="rId10">
        <w:r>
          <w:rPr>
            <w:color w:val="0000EE"/>
            <w:u w:val="single"/>
          </w:rPr>
          <w:t>[5]</w:t>
        </w:r>
      </w:hyperlink>
      <w:r>
        <w:t xml:space="preserve">, </w:t>
      </w:r>
      <w:hyperlink r:id="rId9">
        <w:r>
          <w:rPr>
            <w:color w:val="0000EE"/>
            <w:u w:val="single"/>
          </w:rPr>
          <w:t>[1]</w:t>
        </w:r>
      </w:hyperlink>
      <w:r>
        <w:t xml:space="preserve">- Paragraph 14: </w:t>
      </w:r>
      <w:hyperlink r:id="rId9">
        <w:r>
          <w:rPr>
            <w:color w:val="0000EE"/>
            <w:u w:val="single"/>
          </w:rPr>
          <w:t>[1]</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https://www.businessmole.com/blake-rave-releases-love-is-love-a-tribute-to-equality-and-embracing-authenticity/</w:t>
        </w:r>
      </w:hyperlink>
      <w:r>
        <w:t xml:space="preserve"> - Please view link - unable to able to access data</w:t>
      </w:r>
      <w:r/>
    </w:p>
    <w:p>
      <w:pPr>
        <w:pStyle w:val="ListNumber"/>
        <w:spacing w:line="240" w:lineRule="auto"/>
        <w:ind w:left="720"/>
      </w:pPr>
      <w:r/>
      <w:hyperlink r:id="rId9">
        <w:r>
          <w:rPr>
            <w:color w:val="0000EE"/>
            <w:u w:val="single"/>
          </w:rPr>
          <w:t>https://www.businessmole.com/blake-rave-releases-love-is-love-a-tribute-to-equality-and-embracing-authenticity/</w:t>
        </w:r>
      </w:hyperlink>
      <w:r>
        <w:t xml:space="preserve"> - Blake Rave has released his latest single, 'Love Is Love,' a deeply personal track that celebrates the diverse facets of love and showcases his journey of self-discovery. The song reflects his transformation since leaving a conservative Midwestern town to immerse himself in London's vibrant music scene. Music has always been a means of self-expression for Blake, and his relocation to London has provided him with a platform that embraces and encourages diversity and artistic expression. In 'Love Is Love,' Blake reflects on his personal experiences and his longing for openness and honesty in his relationships. He shares, 'I have reached a point in my life where I want to live authentically… and I yearn for a partner who shares that same desire.' The lyrics, particularly the line 'Will you hold my hand without fear of judgment?' encapsulate his yearning for a relationship that can flourish without hiding from the world. In addition to his artistic endeavors, Blake Rave remains committed to advocacy and social change. All proceeds from 'Love Is Love' will be donated to Stonewall, a prominent charity advocating for LGBTQ+ rights. By making this choice, Blake demonstrates his dedication to promoting equality and acceptance through his music. 'Love Is Love' by Blake Rave is a captivating exploration of love's various dimensions, the importance of embracing one's true self, and the significance of acceptance. Immerse yourself in this inspiring track and join Blake in his unwavering support for equality and love in all its forms. Stream now on Spotify and support Blake's cause.</w:t>
      </w:r>
      <w:r/>
    </w:p>
    <w:p>
      <w:pPr>
        <w:pStyle w:val="ListNumber"/>
        <w:spacing w:line="240" w:lineRule="auto"/>
        <w:ind w:left="720"/>
      </w:pPr>
      <w:r/>
      <w:hyperlink r:id="rId11">
        <w:r>
          <w:rPr>
            <w:color w:val="0000EE"/>
            <w:u w:val="single"/>
          </w:rPr>
          <w:t>https://www.stonewall.org.uk/about-us/who-we-are</w:t>
        </w:r>
      </w:hyperlink>
      <w:r>
        <w:t xml:space="preserve"> - Stonewall is a UK-based human rights charity advocating for LGBTQ+ equality. Their mission is to work until every person who is Lesbian, Gay, Bi, Trans, Queer+ is living free from discrimination, prejudice, and inequality, making our shared future safer, fairer, and more prosperous. Over the last 35 years, they have helped create transformative change in the lives of LGBTQ+ people in the UK, driving positive change in public attitudes and public policy. There are now over 3,000 LGBTQ+ organisations across the UK.</w:t>
      </w:r>
      <w:r/>
    </w:p>
    <w:p>
      <w:pPr>
        <w:pStyle w:val="ListNumber"/>
        <w:spacing w:line="240" w:lineRule="auto"/>
        <w:ind w:left="720"/>
      </w:pPr>
      <w:r/>
      <w:hyperlink r:id="rId12">
        <w:r>
          <w:rPr>
            <w:color w:val="0000EE"/>
            <w:u w:val="single"/>
          </w:rPr>
          <w:t>https://en.wikipedia.org/wiki/Stonewall_(charity)</w:t>
        </w:r>
      </w:hyperlink>
      <w:r>
        <w:t xml:space="preserve"> - Stonewall is a UK-based charity and advocacy group for LGBTQ+ rights. Formed in 1989, it was named after the 1969 Stonewall riots in New York City. The organisation was founded by political activists and others campaigning against Section 28 of the Local Government Act 1988. Stonewall has been led by a series of chief executives since its founding, with the current CEO being Simon Blake, who assumed the position in September 2024.</w:t>
      </w:r>
      <w:r/>
    </w:p>
    <w:p>
      <w:pPr>
        <w:pStyle w:val="ListNumber"/>
        <w:spacing w:line="240" w:lineRule="auto"/>
        <w:ind w:left="720"/>
      </w:pPr>
      <w:r/>
      <w:hyperlink r:id="rId10">
        <w:r>
          <w:rPr>
            <w:color w:val="0000EE"/>
            <w:u w:val="single"/>
          </w:rPr>
          <w:t>https://www.shazam.com/song/1658408710/love-is-love</w:t>
        </w:r>
      </w:hyperlink>
      <w:r>
        <w:t xml:space="preserve"> - Anoushka Maskey, Cosmic Grooves, and Mismatched released 'Love Is Love' on September 30, 2022, as part of the album 'Mismatched: Season 2 (Soundtrack from the Netflix Series)'. The song is performed by Anoushka Maskey, with programming by Cosmic Grooves and vocals by the cast of Mismatched. The lyrics express themes of self-discovery and embracing love without fear of judgment.</w:t>
      </w:r>
      <w:r/>
    </w:p>
    <w:p>
      <w:pPr>
        <w:pStyle w:val="ListNumber"/>
        <w:spacing w:line="240" w:lineRule="auto"/>
        <w:ind w:left="720"/>
      </w:pPr>
      <w:r/>
      <w:hyperlink r:id="rId14">
        <w:r>
          <w:rPr>
            <w:color w:val="0000EE"/>
            <w:u w:val="single"/>
          </w:rPr>
          <w:t>https://stonewallinitiative.org/</w:t>
        </w:r>
      </w:hyperlink>
      <w:r>
        <w:t xml:space="preserve"> - The Stonewall Inn Gives Back Initiative (SIGBI) is a nonprofit committed to eliminating the social intolerance that impacts LGBTQ+ individuals. Established in NYC at the birthplace of the modern LGBTQ+ rights movement, their work supports LGBTQ+ communities around the globe through awareness campaigns, educational programming, fundraising, and candid public dialogue. They support LGBTQ+ grassroots organizations, especially in communities with slower progress towards equality, where continuing discrimination and harassment can no longer be tolerated.</w:t>
      </w:r>
      <w:r/>
    </w:p>
    <w:p>
      <w:pPr>
        <w:pStyle w:val="ListNumber"/>
        <w:spacing w:line="240" w:lineRule="auto"/>
        <w:ind w:left="720"/>
      </w:pPr>
      <w:r/>
      <w:hyperlink r:id="rId13">
        <w:r>
          <w:rPr>
            <w:color w:val="0000EE"/>
            <w:u w:val="single"/>
          </w:rPr>
          <w:t>https://elpais.com/sociedad/lgtb/2026-09-02/los-gais-conservadores-de-ee-uu-pierden-la-t-de-las-personas-trans-somos-una-organizacion-lgb.html</w:t>
        </w:r>
      </w:hyperlink>
      <w:r>
        <w:t xml:space="preserve"> - The Log Cabin Republicans, the oldest conservative group in the US advocating for LGB rights within the Republican Party, has decided to exclude transgender people from its mission. The organization announced it will focus specifically on 'issues of sexual orientation and conservative values', labeling transgender rights as part of a supposed 'radical gender ideology'. This exclusion has been heavily criticized by LGBTQ+ groups, including the National Stonewall Democrats, who accuse the Log Cabin Republicans of yielding to the transphobic agenda of Donald Trump, whose policies have eroded transgender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usinessmole.com/blake-rave-releases-love-is-love-a-tribute-to-equality-and-embracing-authenticity/" TargetMode="External"/><Relationship Id="rId10" Type="http://schemas.openxmlformats.org/officeDocument/2006/relationships/hyperlink" Target="https://www.shazam.com/song/1658408710/love-is-love" TargetMode="External"/><Relationship Id="rId11" Type="http://schemas.openxmlformats.org/officeDocument/2006/relationships/hyperlink" Target="https://www.stonewall.org.uk/about-us/who-we-are" TargetMode="External"/><Relationship Id="rId12" Type="http://schemas.openxmlformats.org/officeDocument/2006/relationships/hyperlink" Target="https://en.wikipedia.org/wiki/Stonewall_(charity)" TargetMode="External"/><Relationship Id="rId13" Type="http://schemas.openxmlformats.org/officeDocument/2006/relationships/hyperlink" Target="https://elpais.com/sociedad/lgtb/2026-09-02/los-gais-conservadores-de-ee-uu-pierden-la-t-de-las-personas-trans-somos-una-organizacion-lgb.html" TargetMode="External"/><Relationship Id="rId14" Type="http://schemas.openxmlformats.org/officeDocument/2006/relationships/hyperlink" Target="https://stonewallinitiativ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