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David Crowley endorsements reveal broad Wisconsin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 is building around David Crowley's Wisconsin governor campaign, with Fair Wisconsin PAC backing the Milwaukee County executive and a slate of LGBTQ+ allies in key statewide and legislative races. The endorsement adds to a growing coalition focused on civil rights, affordability, healthcare and workers' issues ahead of the Democratic primary.</w:t>
      </w:r>
      <w:r/>
    </w:p>
    <w:p>
      <w:pPr>
        <w:pStyle w:val="Heading2"/>
      </w:pPr>
      <w:r>
        <w:t>Essential Takeaways</w:t>
      </w:r>
      <w:r/>
      <w:r/>
    </w:p>
    <w:p>
      <w:pPr>
        <w:pStyle w:val="ListBullet"/>
        <w:spacing w:line="240" w:lineRule="auto"/>
        <w:ind w:left="720"/>
      </w:pPr>
      <w:r/>
      <w:r>
        <w:rPr>
          <w:b/>
        </w:rPr>
        <w:t>Fair Wisconsin's choice:</w:t>
      </w:r>
      <w:r>
        <w:t xml:space="preserve"> The statewide LGBTQ+ civil rights organisation endorsed David Crowley and Sarah Godlewski for governor and lieutenant governor.</w:t>
      </w:r>
      <w:r/>
    </w:p>
    <w:p>
      <w:pPr>
        <w:pStyle w:val="ListBullet"/>
        <w:spacing w:line="240" w:lineRule="auto"/>
        <w:ind w:left="720"/>
      </w:pPr>
      <w:r/>
      <w:r>
        <w:rPr>
          <w:b/>
        </w:rPr>
        <w:t>A wider ticket:</w:t>
      </w:r>
      <w:r>
        <w:t xml:space="preserve"> The PAC also backed Josh Kaul, JoCasta Zamarripa and Yee Leng Xiong, alongside candidates for the Wisconsin Assembly and Senate.</w:t>
      </w:r>
      <w:r/>
    </w:p>
    <w:p>
      <w:pPr>
        <w:pStyle w:val="ListBullet"/>
        <w:spacing w:line="240" w:lineRule="auto"/>
        <w:ind w:left="720"/>
      </w:pPr>
      <w:r/>
      <w:r>
        <w:rPr>
          <w:b/>
        </w:rPr>
        <w:t>Policy priorities:</w:t>
      </w:r>
      <w:r>
        <w:t xml:space="preserve"> Fair Wisconsin highlighted affordability, accessible healthcare, early childhood education and workers' rights.</w:t>
      </w:r>
      <w:r/>
    </w:p>
    <w:p>
      <w:pPr>
        <w:pStyle w:val="ListBullet"/>
        <w:spacing w:line="240" w:lineRule="auto"/>
        <w:ind w:left="720"/>
      </w:pPr>
      <w:r/>
      <w:r>
        <w:rPr>
          <w:b/>
        </w:rPr>
        <w:t>Part of a broader coalition:</w:t>
      </w:r>
      <w:r>
        <w:t xml:space="preserve"> Crowley has also attracted support from labour organisations and national Democratic groups.</w:t>
      </w:r>
      <w:r/>
    </w:p>
    <w:p>
      <w:pPr>
        <w:pStyle w:val="ListBullet"/>
        <w:spacing w:line="240" w:lineRule="auto"/>
        <w:ind w:left="720"/>
      </w:pPr>
      <w:r/>
      <w:r>
        <w:rPr>
          <w:b/>
        </w:rPr>
        <w:t>A competitive primary:</w:t>
      </w:r>
      <w:r>
        <w:t xml:space="preserve"> Crowley's return adds another significant name to Wisconsin's Democratic governor contest.</w:t>
      </w:r>
      <w:r/>
      <w:r/>
    </w:p>
    <w:p>
      <w:pPr>
        <w:pStyle w:val="Heading2"/>
      </w:pPr>
      <w:r>
        <w:t>Fair Wisconsin puts LGBTQ+ rights at the centre</w:t>
      </w:r>
      <w:r/>
    </w:p>
    <w:p>
      <w:r/>
      <w:r>
        <w:t>The endorsement gives Crowley's campaign a clear connection to Wisconsin's LGBTQ+ advocacy movement. Fair Wisconsin PAC described itself as the state's only statewide LGBTQ+ civil rights and political advocacy organisation, making its backing particularly meaningful for voters who place equality issues high on the agenda.</w:t>
      </w:r>
      <w:r/>
    </w:p>
    <w:p>
      <w:r/>
      <w:r>
        <w:t>According to the Fair Wisconsin announcement, executive director Abigail Swetz said Crowley had supported LGBTQ+ rights throughout his public-service career. She also linked his candidacy to more everyday concerns, including household costs, healthcare access, early education and workplace rights.</w:t>
      </w:r>
      <w:r/>
    </w:p>
    <w:p>
      <w:r/>
      <w:r>
        <w:t xml:space="preserve">That combination matters. For many voters, civil rights aren't separate from family finances or access to services. The appeal is broad: protect communities, but also make life feel more manageable at the kitchen table. </w:t>
      </w:r>
      <w:hyperlink r:id="rId9">
        <w:r>
          <w:rPr>
            <w:color w:val="0000EE"/>
            <w:u w:val="single"/>
          </w:rPr>
          <w:t>[2]</w:t>
        </w:r>
      </w:hyperlink>
      <w:r/>
    </w:p>
    <w:p>
      <w:pPr>
        <w:pStyle w:val="Heading2"/>
      </w:pPr>
      <w:r>
        <w:t>The endorsement reaches far beyond the governor's race</w:t>
      </w:r>
      <w:r/>
    </w:p>
    <w:p>
      <w:r/>
      <w:r>
        <w:t>Fair Wisconsin PAC's support doesn't stop at the top of the ticket. It also endorsed Attorney General Josh Kaul, secretary of state candidate JoCasta Zamarripa and treasurer candidate Yee Leng Xiong.</w:t>
      </w:r>
      <w:r/>
    </w:p>
    <w:p>
      <w:r/>
      <w:r>
        <w:t>The organisation backed a long list of Assembly candidates, including Ryan Clancy, Greta Neubauer, Shelia Stubbs, Lisa Subeck, Mike Bare and Jill Billings. In the Senate, its choices included Robyn Vining, Chris Larson, Mark Spreitzer, Jenna Jacobson, Trevor Jung, Dianne Hesselbein and Mike Van Someren.</w:t>
      </w:r>
      <w:r/>
    </w:p>
    <w:p>
      <w:r/>
      <w:r>
        <w:t xml:space="preserve">For voters, that makes the announcement more than a headline endorsement. It's a guide to the candidates Fair Wisconsin believes could shape policy across the state, from Madison to local legislative districts. </w:t>
      </w:r>
      <w:hyperlink r:id="rId9">
        <w:r>
          <w:rPr>
            <w:color w:val="0000EE"/>
            <w:u w:val="single"/>
          </w:rPr>
          <w:t>[2]</w:t>
        </w:r>
      </w:hyperlink>
      <w:r/>
    </w:p>
    <w:p>
      <w:pPr>
        <w:pStyle w:val="Heading2"/>
      </w:pPr>
      <w:r>
        <w:t>Crowley's coalition is getting wider</w:t>
      </w:r>
      <w:r/>
    </w:p>
    <w:p>
      <w:r/>
      <w:r>
        <w:t>The Fair Wisconsin decision arrives as Crowley builds support from several corners of the Democratic coalition. The Congressional Black Caucus PAC has endorsed his gubernatorial bid, while Giffords PAC backed Crowley and Godlewski, according to related announcements.</w:t>
      </w:r>
      <w:r/>
    </w:p>
    <w:p>
      <w:r/>
      <w:r>
        <w:t>Labour support is also emerging. The Oak Creek firefighters' union and Wisconsin carpenters have endorsed Crowley, suggesting his campaign is reaching beyond civil rights organisations and into organised labour.</w:t>
      </w:r>
      <w:r/>
    </w:p>
    <w:p>
      <w:r/>
      <w:r>
        <w:t xml:space="preserve">That range could prove valuable in a primary. Endorsements don't automatically translate into votes, of course, but they can provide volunteers, visibility and a sense of momentum. A campaign that speaks to LGBTQ+ advocates, unions and national Democratic networks is clearly trying to look bigger than a single-city operation. </w:t>
      </w:r>
      <w:hyperlink r:id="rId10">
        <w:r>
          <w:rPr>
            <w:color w:val="0000EE"/>
            <w:u w:val="single"/>
          </w:rPr>
          <w:t>[3]</w:t>
        </w:r>
      </w:hyperlink>
      <w:r/>
    </w:p>
    <w:p>
      <w:pPr>
        <w:pStyle w:val="Heading2"/>
      </w:pPr>
      <w:r>
        <w:t>Why the timing matters in Wisconsin</w:t>
      </w:r>
      <w:r/>
    </w:p>
    <w:p>
      <w:r/>
      <w:r>
        <w:t>Crowley's re-entry into the governor's race has sharpened the Democratic contest. The Los Angeles Times reported on his return to Wisconsin's primary, giving voters another prominent option as campaigns begin to define their records and priorities.</w:t>
      </w:r>
      <w:r/>
    </w:p>
    <w:p>
      <w:r/>
      <w:r>
        <w:t>The timing also puts greater focus on the practical issues Fair Wisconsin mentioned. Affordability, healthcare and childcare are familiar campaign themes, but they carry extra weight when tied to the experiences of LGBTQ+ residents, working families and people navigating uneven access to services.</w:t>
      </w:r>
      <w:r/>
    </w:p>
    <w:p>
      <w:r/>
      <w:r>
        <w:t xml:space="preserve">For voters comparing candidates, the useful question is simple: which endorsements reflect a candidate's likely governing coalition, and which policies would reach daily life? The answer may be more revealing than any single campaign slogan. </w:t>
      </w:r>
      <w:hyperlink r:id="rId11">
        <w:r>
          <w:rPr>
            <w:color w:val="0000EE"/>
            <w:u w:val="single"/>
          </w:rPr>
          <w:t>[4]</w:t>
        </w:r>
      </w:hyperlink>
      <w:r/>
    </w:p>
    <w:p>
      <w:pPr>
        <w:pStyle w:val="Heading2"/>
      </w:pPr>
      <w:r>
        <w:t>What voters should watch next</w:t>
      </w:r>
      <w:r/>
    </w:p>
    <w:p>
      <w:r/>
      <w:r>
        <w:t>The next stage will be about converting endorsements into organisation. That means campaign events, local volunteer networks and clear policy details, particularly on healthcare, education and workers' rights.</w:t>
      </w:r>
      <w:r/>
    </w:p>
    <w:p>
      <w:r/>
      <w:r>
        <w:t>Voters should also check their district before paying close attention to legislative endorsements. Assembly and Senate races can be highly local, and a familiar name or community connection may matter just as much as a statewide endorsement.</w:t>
      </w:r>
      <w:r/>
    </w:p>
    <w:p>
      <w:r/>
      <w:r>
        <w:t xml:space="preserve">Fair Wisconsin directs voters to its voting resources and endorsement information for further details. Meanwhile, the growing list of Crowley backers suggests Wisconsin's Democratic primary will be closely watched, and probably rather busy. </w:t>
      </w:r>
      <w:hyperlink r:id="rId12">
        <w:r>
          <w:rPr>
            <w:color w:val="0000EE"/>
            <w:u w:val="single"/>
          </w:rPr>
          <w:t>[5]</w:t>
        </w:r>
      </w:hyperlink>
      <w:r/>
    </w:p>
    <w:p>
      <w:r/>
      <w:r>
        <w:t>It's a broad endorsement that turns Crowley's campaign into a clearer test of coalition, priorities and political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https://www.wispolitics.com/2026/fair-wisconsin-pac-endorses-lgbtq-champions-david-crowley-for-governor-key-legislative-races/</w:t>
        </w:r>
      </w:hyperlink>
      <w:r>
        <w:t xml:space="preserve"> - Please view link - unable to able to access data</w:t>
      </w:r>
      <w:r/>
    </w:p>
    <w:p>
      <w:pPr>
        <w:pStyle w:val="ListNumber"/>
        <w:spacing w:line="240" w:lineRule="auto"/>
        <w:ind w:left="720"/>
      </w:pPr>
      <w:r/>
      <w:hyperlink r:id="rId9">
        <w:r>
          <w:rPr>
            <w:color w:val="0000EE"/>
            <w:u w:val="single"/>
          </w:rPr>
          <w:t>https://www.wispolitics.com/2026/fair-wisconsin-pac-endorses-lgbtq-champions-david-crowley-for-governor-key-legislative-races/</w:t>
        </w:r>
      </w:hyperlink>
      <w:r>
        <w:t xml:space="preserve"> - Fair Wisconsin PAC, Wisconsin's only statewide LGBTQ+ civil rights and political advocacy organisation, has announced its endorsements for key races, including David Crowley for Governor. Executive Director Abigail Swetz praised Crowley's longstanding commitment to LGBTQ+ rights and his broader policy agenda, which encompasses affordability, accessible healthcare, quality early childhood education, and workers' rights. The PAC also endorsed Attorney General Josh Kaul, Secretary of State candidate JoCasta Zamarripa, Treasurer candidate Yee Leng Xiong, and various state legislative candidates.</w:t>
      </w:r>
      <w:r/>
    </w:p>
    <w:p>
      <w:pPr>
        <w:pStyle w:val="ListNumber"/>
        <w:spacing w:line="240" w:lineRule="auto"/>
        <w:ind w:left="720"/>
      </w:pPr>
      <w:r/>
      <w:hyperlink r:id="rId10">
        <w:r>
          <w:rPr>
            <w:color w:val="0000EE"/>
            <w:u w:val="single"/>
          </w:rPr>
          <w:t>https://urbanmilwaukee.com/pressrelease/congressional-black-caucus-pac-endorses-david-crowley-for-governor/</w:t>
        </w:r>
      </w:hyperlink>
      <w:r>
        <w:t xml:space="preserve"> - The Congressional Black Caucus PAC, representing 60 Black members of Congress, has endorsed Milwaukee County Executive David Crowley for Governor of Wisconsin. Chairman U.S. Representative Greg Meeks highlighted Crowley's track record in making life more affordable, creating jobs, and investing in affordable housing and healthcare. The endorsement underscores Crowley's executive experience and his ability to lead the state forward from day one.</w:t>
      </w:r>
      <w:r/>
    </w:p>
    <w:p>
      <w:pPr>
        <w:pStyle w:val="ListNumber"/>
        <w:spacing w:line="240" w:lineRule="auto"/>
        <w:ind w:left="720"/>
      </w:pPr>
      <w:r/>
      <w:hyperlink r:id="rId11">
        <w:r>
          <w:rPr>
            <w:color w:val="0000EE"/>
            <w:u w:val="single"/>
          </w:rPr>
          <w:t>https://www.latimes.com/politics/story/2026-07-19/crowley-reenters-wisconsins-democratic-governor-primary</w:t>
        </w:r>
      </w:hyperlink>
      <w:r>
        <w:t xml:space="preserve"> - Milwaukee County Executive David Crowley has re-entered Wisconsin's Democratic gubernatorial primary, receiving backing from outgoing Governor Tony Evers. This move comes after Crowley suspended his campaign to support Lt. Gov. Sara Rodriguez, who later withdrew due to a campaign finance scandal. Crowley's return aims to strengthen the Democratic position in the competitive swing state, with Evers' endorsement providing a significant boost to his campaign.</w:t>
      </w:r>
      <w:r/>
    </w:p>
    <w:p>
      <w:pPr>
        <w:pStyle w:val="ListNumber"/>
        <w:spacing w:line="240" w:lineRule="auto"/>
        <w:ind w:left="720"/>
      </w:pPr>
      <w:r/>
      <w:hyperlink r:id="rId12">
        <w:r>
          <w:rPr>
            <w:color w:val="0000EE"/>
            <w:u w:val="single"/>
          </w:rPr>
          <w:t>https://urbanmilwaukee.com/pressrelease/oak-creek-firefighters-union-endorses-david-crowley-for-governor/</w:t>
        </w:r>
      </w:hyperlink>
      <w:r>
        <w:t xml:space="preserve"> - The Oak Creek Professional Firefighters Association, IAFF Local 1848, has endorsed Milwaukee County Executive David Crowley for Governor of Wisconsin. President-Elect Chuck Prinz emphasised Crowley's respect for public safety professionals and his commitment to working people. This endorsement marks the third firefighter local to support Crowley, following Milwaukee and Racine.</w:t>
      </w:r>
      <w:r/>
    </w:p>
    <w:p>
      <w:pPr>
        <w:pStyle w:val="ListNumber"/>
        <w:spacing w:line="240" w:lineRule="auto"/>
        <w:ind w:left="720"/>
      </w:pPr>
      <w:r/>
      <w:hyperlink r:id="rId13">
        <w:r>
          <w:rPr>
            <w:color w:val="0000EE"/>
            <w:u w:val="single"/>
          </w:rPr>
          <w:t>https://www.wispolitics.com/2026/giffords-pac-endorses-david-crowley-for-governor-and-sarah-godlewski-for-lieutenant-governor-in-wisconsin/</w:t>
        </w:r>
      </w:hyperlink>
      <w:r>
        <w:t xml:space="preserve"> - GIFFORDS PAC, the national gun violence prevention organisation led by former Congresswoman Gabrielle Giffords, has endorsed Milwaukee County Executive David Crowley for Governor and Secretary of State Sarah Godlewski for Lieutenant Governor of Wisconsin. Giffords highlighted the need for strong leadership to address the gun violence epidemic and praised Crowley and Godlewski for their commitment to safer communities and saving lives.</w:t>
      </w:r>
      <w:r/>
    </w:p>
    <w:p>
      <w:pPr>
        <w:pStyle w:val="ListNumber"/>
        <w:spacing w:line="240" w:lineRule="auto"/>
        <w:ind w:left="720"/>
      </w:pPr>
      <w:r/>
      <w:hyperlink r:id="rId14">
        <w:r>
          <w:rPr>
            <w:color w:val="0000EE"/>
            <w:u w:val="single"/>
          </w:rPr>
          <w:t>https://urbanmilwaukee.com/pressrelease/wisconsin-carpenters-endorse-david-crowley-for-governor/</w:t>
        </w:r>
      </w:hyperlink>
      <w:r>
        <w:t xml:space="preserve"> - The Northern Midwest Regional Council of Carpenters has endorsed Milwaukee County Executive David Crowley for Governor of Wisconsin. Executive Secretary-Treasurer Tom Lutz praised Crowley's understanding of the importance of strong unions and a skilled workforce in building a stronger state. The endorsement reflects Crowley's consistent support for working families and his commitment to protecting union jobs and workers'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spolitics.com/2026/fair-wisconsin-pac-endorses-lgbtq-champions-david-crowley-for-governor-key-legislative-races/" TargetMode="External"/><Relationship Id="rId10" Type="http://schemas.openxmlformats.org/officeDocument/2006/relationships/hyperlink" Target="https://urbanmilwaukee.com/pressrelease/congressional-black-caucus-pac-endorses-david-crowley-for-governor/" TargetMode="External"/><Relationship Id="rId11" Type="http://schemas.openxmlformats.org/officeDocument/2006/relationships/hyperlink" Target="https://www.latimes.com/politics/story/2026-07-19/crowley-reenters-wisconsins-democratic-governor-primary" TargetMode="External"/><Relationship Id="rId12" Type="http://schemas.openxmlformats.org/officeDocument/2006/relationships/hyperlink" Target="https://urbanmilwaukee.com/pressrelease/oak-creek-firefighters-union-endorses-david-crowley-for-governor/" TargetMode="External"/><Relationship Id="rId13" Type="http://schemas.openxmlformats.org/officeDocument/2006/relationships/hyperlink" Target="https://www.wispolitics.com/2026/giffords-pac-endorses-david-crowley-for-governor-and-sarah-godlewski-for-lieutenant-governor-in-wisconsin/" TargetMode="External"/><Relationship Id="rId14" Type="http://schemas.openxmlformats.org/officeDocument/2006/relationships/hyperlink" Target="https://urbanmilwaukee.com/pressrelease/wisconsin-carpenters-endorse-david-crowley-for-govern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