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Famous Bisexual Men Who’ve Made Visibility Matter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revisiting the stories of famous bisexual men this Bisexual Visibility Day, from musicians and actors to athletes and researchers. Their experiences show why bisexuality deserves to be understood on its own terms, rather than treated as a phase, a halfway point or a label people must defend.</w:t>
      </w:r>
      <w:r/>
    </w:p>
    <w:p>
      <w:pPr>
        <w:pStyle w:val="Heading2"/>
      </w:pPr>
      <w:r>
        <w:t>Essential Takeaways</w:t>
      </w:r>
      <w:r/>
      <w:r/>
    </w:p>
    <w:p>
      <w:pPr>
        <w:pStyle w:val="ListBullet"/>
        <w:spacing w:line="240" w:lineRule="auto"/>
        <w:ind w:left="720"/>
      </w:pPr>
      <w:r/>
      <w:r>
        <w:rPr>
          <w:b/>
        </w:rPr>
        <w:t>Visibility matters:</w:t>
      </w:r>
      <w:r>
        <w:t xml:space="preserve"> Public figures can help challenge the idea that bisexuality is temporary or confusing.</w:t>
      </w:r>
      <w:r/>
    </w:p>
    <w:p>
      <w:pPr>
        <w:pStyle w:val="ListBullet"/>
        <w:spacing w:line="240" w:lineRule="auto"/>
        <w:ind w:left="720"/>
      </w:pPr>
      <w:r/>
      <w:r>
        <w:rPr>
          <w:b/>
        </w:rPr>
        <w:t>There’s no single story:</w:t>
      </w:r>
      <w:r>
        <w:t xml:space="preserve"> David Archuleta has described himself as somewhere on the bisexual spectrum while continuing to explore his identity.</w:t>
      </w:r>
      <w:r/>
    </w:p>
    <w:p>
      <w:pPr>
        <w:pStyle w:val="ListBullet"/>
        <w:spacing w:line="240" w:lineRule="auto"/>
        <w:ind w:left="720"/>
      </w:pPr>
      <w:r/>
      <w:r>
        <w:rPr>
          <w:b/>
        </w:rPr>
        <w:t>Coming out can be complicated:</w:t>
      </w:r>
      <w:r>
        <w:t xml:space="preserve"> Religion, masculinity, public scrutiny and social-media pressure all shape personal journeys.</w:t>
      </w:r>
      <w:r/>
    </w:p>
    <w:p>
      <w:pPr>
        <w:pStyle w:val="ListBullet"/>
        <w:spacing w:line="240" w:lineRule="auto"/>
        <w:ind w:left="720"/>
      </w:pPr>
      <w:r/>
      <w:r>
        <w:rPr>
          <w:b/>
        </w:rPr>
        <w:t>Representation reaches beyond entertainment:</w:t>
      </w:r>
      <w:r>
        <w:t xml:space="preserve"> Athletes, academics and activists have also widened the conversation.</w:t>
      </w:r>
      <w:r/>
    </w:p>
    <w:p>
      <w:pPr>
        <w:pStyle w:val="ListBullet"/>
        <w:spacing w:line="240" w:lineRule="auto"/>
        <w:ind w:left="720"/>
      </w:pPr>
      <w:r/>
      <w:r>
        <w:rPr>
          <w:b/>
        </w:rPr>
        <w:t>Labels belong to individuals:</w:t>
      </w:r>
      <w:r>
        <w:t xml:space="preserve"> No one owes the public a neat explanation of their sexuality.</w:t>
      </w:r>
      <w:r/>
      <w:r/>
    </w:p>
    <w:p>
      <w:pPr>
        <w:pStyle w:val="Heading2"/>
      </w:pPr>
      <w:r>
        <w:t>Why bisexual visibility still matters</w:t>
      </w:r>
      <w:r/>
    </w:p>
    <w:p>
      <w:r/>
      <w:r>
        <w:t>Bisexuality is often reduced to a punchline or misunderstood as attraction to only two genders. In reality, it describes attraction to more than one gender, and the experience can look very different from one person to the next.</w:t>
      </w:r>
      <w:r/>
    </w:p>
    <w:p>
      <w:r/>
      <w:r>
        <w:t>That matters because bisexual men still face a particularly stubborn set of assumptions. Some are told they’re secretly gay, while others are expected to perform a narrow version of heterosexual masculinity. The result can be an exhausting pressure to prove that an identity is real.</w:t>
      </w:r>
      <w:r/>
    </w:p>
    <w:p>
      <w:r/>
      <w:r>
        <w:t xml:space="preserve">Visibility won't solve biphobia overnight, but it does make room for more honest conversations. The stories gathered by PinkNews show a broad mix of public experiences, rather than one tidy template. </w:t>
      </w:r>
      <w:hyperlink r:id="rId9">
        <w:r>
          <w:rPr>
            <w:color w:val="0000EE"/>
            <w:u w:val="single"/>
          </w:rPr>
          <w:t>[2]</w:t>
        </w:r>
      </w:hyperlink>
      <w:r/>
    </w:p>
    <w:p>
      <w:pPr>
        <w:pStyle w:val="Heading2"/>
      </w:pPr>
      <w:r>
        <w:t>David Archuleta’s story shows how personal the journey can be</w:t>
      </w:r>
      <w:r/>
    </w:p>
    <w:p>
      <w:r/>
      <w:r>
        <w:t>Singer David Archuleta publicly discussed his LGBTQ+ identity in 2021, describing himself as open to different possibilities while continuing to understand his sexuality. His story attracted particular attention because he had grown up in a religious environment where same-sex relationships were condemned.</w:t>
      </w:r>
      <w:r/>
    </w:p>
    <w:p>
      <w:r/>
      <w:r>
        <w:t xml:space="preserve">Archuleta said it was important to share his experience for people who might recognise themselves in it, especially those dealing with faith, family expectations or fear. Coverage from PinkNews, Out and UPI described his identity as evolving rather than fixed into a single public statement.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[5]</w:t>
        </w:r>
      </w:hyperlink>
      <w:r/>
    </w:p>
    <w:p>
      <w:r/>
      <w:r>
        <w:t xml:space="preserve">That nuance is important. Archuleta has since spoken about dating men more often while remaining open to women, a reminder that dating history doesn't determine someone's identity. It also shows why outsiders shouldn't demand certainty from someone who is still working out what feels true. </w:t>
      </w:r>
      <w:hyperlink r:id="rId13">
        <w:r>
          <w:rPr>
            <w:color w:val="0000EE"/>
            <w:u w:val="single"/>
          </w:rPr>
          <w:t>[6]</w:t>
        </w:r>
      </w:hyperlink>
      <w:r>
        <w:t xml:space="preserve">, </w:t>
      </w:r>
      <w:hyperlink r:id="rId14">
        <w:r>
          <w:rPr>
            <w:color w:val="0000EE"/>
            <w:u w:val="single"/>
          </w:rPr>
          <w:t>[7]</w:t>
        </w:r>
      </w:hyperlink>
      <w:r/>
    </w:p>
    <w:p>
      <w:pPr>
        <w:pStyle w:val="Heading2"/>
      </w:pPr>
      <w:r>
        <w:t>From Billie Joe Armstrong to Frank Ocean, music opened the door</w:t>
      </w:r>
      <w:r/>
    </w:p>
    <w:p>
      <w:r/>
      <w:r>
        <w:t>Some musicians made bisexual visibility part of their public identity decades ago. Green Day's Billie Joe Armstrong discussed bisexuality in the 1990s, while Lou Reed became an influential, if complicated, figure in rock's queer history.</w:t>
      </w:r>
      <w:r/>
    </w:p>
    <w:p>
      <w:r/>
      <w:r>
        <w:t>Frank Ocean's writing about falling in love with a man also resonated because it was intimate rather than performative. His account focused on the force of first love, giving listeners something recognisable and tender rather than a rehearsed declaration.</w:t>
      </w:r>
      <w:r/>
    </w:p>
    <w:p>
      <w:r/>
      <w:r>
        <w:t>Jason Mraz, meanwhile, spoke publicly about bisexuality later in his career. Together, these stories show how music can give people language before mainstream culture catches up. It can be a loud platform, but sometimes the most powerful moment is a quiet lyric or a personal admission.</w:t>
      </w:r>
      <w:r/>
    </w:p>
    <w:p>
      <w:pPr>
        <w:pStyle w:val="Heading2"/>
      </w:pPr>
      <w:r>
        <w:t>Actors have challenged the old rules around masculinity</w:t>
      </w:r>
      <w:r/>
    </w:p>
    <w:p>
      <w:r/>
      <w:r>
        <w:t>Ronen Rubinstein said playing a gay character helped him accept his own bisexuality, while Tyler Blackburn described wanting to feel comfortable in his own skin after exploring his sexuality later in life. Their comments push back against the idea that masculinity and bisexuality are somehow incompatible.</w:t>
      </w:r>
      <w:r/>
    </w:p>
    <w:p>
      <w:r/>
      <w:r>
        <w:t xml:space="preserve">Alan Cumming has also remained a prominent LGBTQ+ advocate alongside his work on stage and screen. Elsewhere, actors including Carlo Arrechea, Karan Brar and François Arnaud have spoken about the difficulty of being open when public image, career expectations and straight privilege are all tangled together. </w:t>
      </w:r>
      <w:hyperlink r:id="rId9">
        <w:r>
          <w:rPr>
            <w:color w:val="0000EE"/>
            <w:u w:val="single"/>
          </w:rPr>
          <w:t>[2]</w:t>
        </w:r>
      </w:hyperlink>
      <w:r/>
    </w:p>
    <w:p>
      <w:r/>
      <w:r>
        <w:t>Kit Connor's experience highlighted another problem: the demand for young celebrities to label themselves on social media. Being pressured to come out is not representation; it's exposure. His story remains a useful reminder that visibility should be chosen, not extracted.</w:t>
      </w:r>
      <w:r/>
    </w:p>
    <w:p>
      <w:pPr>
        <w:pStyle w:val="Heading2"/>
      </w:pPr>
      <w:r>
        <w:t>Sport brings a different kind of pressure</w:t>
      </w:r>
      <w:r/>
    </w:p>
    <w:p>
      <w:r/>
      <w:r>
        <w:t>For bisexual men in sport, the stakes can feel especially high. Rugby player Jack Dunne became one of the few openly bisexual professionals in rugby union, while MMA fighter Jeff Molina faced hostile reactions after coming out.</w:t>
      </w:r>
      <w:r/>
    </w:p>
    <w:p>
      <w:r/>
      <w:r>
        <w:t>Those responses underline why representation in changing rooms, stadiums and fight arenas still matters. Sport often celebrates toughness through a narrow masculine lens, so anyone who complicates that image can attract both support and abuse.</w:t>
      </w:r>
      <w:r/>
    </w:p>
    <w:p>
      <w:r/>
      <w:r>
        <w:t>But the picture isn't entirely bleak. Dunne reported support from teammates and fans, and Molina used a Pride-themed fight kit to support an LGBTQ+ organisation. Small public gestures can carry real weight when people are watching for signs that they belong.</w:t>
      </w:r>
      <w:r/>
    </w:p>
    <w:p>
      <w:pPr>
        <w:pStyle w:val="Heading2"/>
      </w:pPr>
      <w:r>
        <w:t>The bigger legacy is knowledge, not celebrity</w:t>
      </w:r>
      <w:r/>
    </w:p>
    <w:p>
      <w:r/>
      <w:r>
        <w:t>Not every important bisexual figure is famous in the usual sense. American psychiatrist Fritz Klein helped develop the Klein Sexual Orientation Grid and founded organisations dedicated to bisexual research and education. His work gave greater recognition to the complexity of sexual orientation.</w:t>
      </w:r>
      <w:r/>
    </w:p>
    <w:p>
      <w:r/>
      <w:r>
        <w:t>That broader context matters. Visibility isn't only about seeing a celebrity on a red carpet; it's also about better language, stronger research and institutions that take bisexual lives seriously.</w:t>
      </w:r>
      <w:r/>
    </w:p>
    <w:p>
      <w:r/>
      <w:r>
        <w:t xml:space="preserve">For anyone trying to understand their own identity, the practical lesson is simple: there’s no deadline for choosing a label, and no obligation to make your experience easily digestible for other people. As Archuleta's coverage shows, exploration can be part of the story, not evidence that the story is incomplete.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p>
    <w:p>
      <w:r/>
      <w:r>
        <w:t>A wider range of stories makes bisexuality easier to see in all its variety.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1">
        <w:r>
          <w:rPr>
            <w:color w:val="0000EE"/>
            <w:u w:val="single"/>
          </w:rPr>
          <w:t>[4]</w:t>
        </w:r>
      </w:hyperlink>
      <w:r>
        <w:t xml:space="preserve">, </w:t>
      </w:r>
      <w:hyperlink r:id="rId12">
        <w:r>
          <w:rPr>
            <w:color w:val="0000EE"/>
            <w:u w:val="single"/>
          </w:rPr>
          <w:t>[5]</w:t>
        </w:r>
      </w:hyperlink>
      <w:r>
        <w:t xml:space="preserve">- Paragraph 6: </w:t>
      </w:r>
      <w:hyperlink r:id="rId13">
        <w:r>
          <w:rPr>
            <w:color w:val="0000EE"/>
            <w:u w:val="single"/>
          </w:rPr>
          <w:t>[6]</w:t>
        </w:r>
      </w:hyperlink>
      <w:r>
        <w:t xml:space="preserve">, </w:t>
      </w:r>
      <w:hyperlink r:id="rId14">
        <w:r>
          <w:rPr>
            <w:color w:val="0000EE"/>
            <w:u w:val="single"/>
          </w:rPr>
          <w:t>[7]</w:t>
        </w:r>
      </w:hyperlink>
      <w:r>
        <w:t xml:space="preserve">- Paragraph 7: </w:t>
      </w:r>
      <w:hyperlink r:id="rId9">
        <w:r>
          <w:rPr>
            <w:color w:val="0000EE"/>
            <w:u w:val="single"/>
          </w:rPr>
          <w:t>[2]</w:t>
        </w:r>
      </w:hyperlink>
      <w:r>
        <w:t xml:space="preserve">, </w:t>
      </w:r>
      <w:hyperlink r:id="rId11">
        <w:r>
          <w:rPr>
            <w:color w:val="0000EE"/>
            <w:u w:val="single"/>
          </w:rPr>
          <w:t>[4]</w:t>
        </w:r>
      </w:hyperlink>
      <w:r>
        <w:t xml:space="preserve">- Paragraph 8: </w:t>
      </w:r>
      <w:hyperlink r:id="rId10">
        <w:r>
          <w:rPr>
            <w:color w:val="0000EE"/>
            <w:u w:val="single"/>
          </w:rPr>
          <w:t>[3]</w:t>
        </w:r>
      </w:hyperlink>
      <w:r>
        <w:t xml:space="preserve">, </w:t>
      </w:r>
      <w:hyperlink r:id="rId12">
        <w:r>
          <w:rPr>
            <w:color w:val="0000EE"/>
            <w:u w:val="single"/>
          </w:rPr>
          <w:t>[5]</w:t>
        </w:r>
      </w:hyperlink>
      <w:r>
        <w:t xml:space="preserve">- Paragraph 9: </w:t>
      </w:r>
      <w:hyperlink r:id="rId13">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https://www.thepinknews.com/2026/09/23/famous-bisexual-men-visibility-day/</w:t>
        </w:r>
      </w:hyperlink>
      <w:r>
        <w:t xml:space="preserve"> - Please view link - unable to able to access data</w:t>
      </w:r>
      <w:r/>
    </w:p>
    <w:p>
      <w:pPr>
        <w:pStyle w:val="ListNumber"/>
        <w:spacing w:line="240" w:lineRule="auto"/>
        <w:ind w:left="720"/>
      </w:pPr>
      <w:r/>
      <w:hyperlink r:id="rId9">
        <w:r>
          <w:rPr>
            <w:color w:val="0000EE"/>
            <w:u w:val="single"/>
          </w:rPr>
          <w:t>https://www.thepinknews.com/2026/09/23/famous-bisexual-men-visibility-day/</w:t>
        </w:r>
      </w:hyperlink>
      <w:r>
        <w:t xml:space="preserve"> - This article highlights notable bisexual men in celebration of Bisexual Visibility Day on 23 September 2026. It discusses the challenges bisexual individuals face, including misconceptions and societal pressures. The piece features various celebrities who have publicly identified as bisexual, such as Billie Joe Armstrong, David Archuleta, Ronen Rubenstein, Carlo Arrechea, Jason Mraz, and others, shedding light on their experiences and contributions to the LGBTQ+ community.</w:t>
      </w:r>
      <w:r/>
    </w:p>
    <w:p>
      <w:pPr>
        <w:pStyle w:val="ListNumber"/>
        <w:spacing w:line="240" w:lineRule="auto"/>
        <w:ind w:left="720"/>
      </w:pPr>
      <w:r/>
      <w:hyperlink r:id="rId10">
        <w:r>
          <w:rPr>
            <w:color w:val="0000EE"/>
            <w:u w:val="single"/>
          </w:rPr>
          <w:t>https://www.thepinknews.com/2021/06/13/david-archuleta-comes-out-lgbt-asexual-bisexual-gay-instagram-queer/</w:t>
        </w:r>
      </w:hyperlink>
      <w:r>
        <w:t xml:space="preserve"> - In this article, David Archuleta, the former 'American Idol' contestant, publicly comes out as a member of the LGBTQ+ community. He shares his journey of self-discovery, revealing that he had previously come out as gay to his family in 2014 but later realised he had feelings for both genders, leading him to identify as bisexual. Archuleta emphasises the importance of sharing his story to help others from religious backgrounds who may feel the same way.</w:t>
      </w:r>
      <w:r/>
    </w:p>
    <w:p>
      <w:pPr>
        <w:pStyle w:val="ListNumber"/>
        <w:spacing w:line="240" w:lineRule="auto"/>
        <w:ind w:left="720"/>
      </w:pPr>
      <w:r/>
      <w:hyperlink r:id="rId11">
        <w:r>
          <w:rPr>
            <w:color w:val="0000EE"/>
            <w:u w:val="single"/>
          </w:rPr>
          <w:t>https://www.out.com/celebs/2021/6/23/david-archuleta-says-hes-some-form-bisexual-after-coming-out</w:t>
        </w:r>
      </w:hyperlink>
      <w:r>
        <w:t xml:space="preserve"> - David Archuleta discusses his bisexuality following his public coming out. In an interview with Good Morning America, he describes himself as 'some form of being bisexual' and talks about the relief of no longer feeling the need to hide a part of himself. Archuleta also addresses the challenges of reconciling his sexuality with his Mormon faith and encourages understanding and compassion towards those in similar situations.</w:t>
      </w:r>
      <w:r/>
    </w:p>
    <w:p>
      <w:pPr>
        <w:pStyle w:val="ListNumber"/>
        <w:spacing w:line="240" w:lineRule="auto"/>
        <w:ind w:left="720"/>
      </w:pPr>
      <w:r/>
      <w:hyperlink r:id="rId12">
        <w:r>
          <w:rPr>
            <w:color w:val="0000EE"/>
            <w:u w:val="single"/>
          </w:rPr>
          <w:t>https://www.upi.com/Entertainment_News/2021/06/12/American-Idol-alum-David-Archuleta-comes-out-as-LGBTQIA/9851623527171/</w:t>
        </w:r>
      </w:hyperlink>
      <w:r>
        <w:t xml:space="preserve"> - This article reports on David Archuleta's announcement of his LGBTQIA+ identity. The singer-songwriter shares his personal journey, revealing that he had been open with himself and close family about his uncertainty regarding his sexuality. He mentions coming out as gay to his family in 2014 but later realised he had similar feelings for both genders, leading him to identify as bisexual. Archuleta also discusses his commitment to celibacy until marriage.</w:t>
      </w:r>
      <w:r/>
    </w:p>
    <w:p>
      <w:pPr>
        <w:pStyle w:val="ListNumber"/>
        <w:spacing w:line="240" w:lineRule="auto"/>
        <w:ind w:left="720"/>
      </w:pPr>
      <w:r/>
      <w:hyperlink r:id="rId13">
        <w:r>
          <w:rPr>
            <w:color w:val="0000EE"/>
            <w:u w:val="single"/>
          </w:rPr>
          <w:t>https://www.gmanetwork.com/news/lifestyle/healthandwellness/791344/david-archuleta-comes-out-as-a-member-of-the-lgbtqia-community/story/</w:t>
        </w:r>
      </w:hyperlink>
      <w:r>
        <w:t xml:space="preserve"> - David Archuleta publicly comes out as a member of the LGBTQIA+ community in this article. He shares his personal experiences, including coming out as gay to his family in 2014 and later recognising his attraction to both genders, leading him to identify as bisexual. Archuleta also discusses his commitment to celibacy until marriage and urges understanding and compassion for those in similar situations, especially those from religious backgrounds.</w:t>
      </w:r>
      <w:r/>
    </w:p>
    <w:p>
      <w:pPr>
        <w:pStyle w:val="ListNumber"/>
        <w:spacing w:line="240" w:lineRule="auto"/>
        <w:ind w:left="720"/>
      </w:pPr>
      <w:r/>
      <w:hyperlink r:id="rId14">
        <w:r>
          <w:rPr>
            <w:color w:val="0000EE"/>
            <w:u w:val="single"/>
          </w:rPr>
          <w:t>https://www.thewrap.com/american-idol-alum-david-archuleta-comes-out-as-queer/</w:t>
        </w:r>
      </w:hyperlink>
      <w:r>
        <w:t xml:space="preserve"> - David Archuleta comes out as bisexual and asexual in this article. He shares his struggles with reconciling his sexuality and religious beliefs, encouraging people from religious backgrounds to respect those wrestling with their own identities. Archuleta emphasises that one can be part of the LGBTQIA+ community and still believe in God, urging for more understanding and compassion towards individuals in similar situations.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pinknews.com/2026/09/23/famous-bisexual-men-visibility-day/" TargetMode="External"/><Relationship Id="rId10" Type="http://schemas.openxmlformats.org/officeDocument/2006/relationships/hyperlink" Target="https://www.thepinknews.com/2021/06/13/david-archuleta-comes-out-lgbt-asexual-bisexual-gay-instagram-queer/" TargetMode="External"/><Relationship Id="rId11" Type="http://schemas.openxmlformats.org/officeDocument/2006/relationships/hyperlink" Target="https://www.out.com/celebs/2021/6/23/david-archuleta-says-hes-some-form-bisexual-after-coming-out" TargetMode="External"/><Relationship Id="rId12" Type="http://schemas.openxmlformats.org/officeDocument/2006/relationships/hyperlink" Target="https://www.upi.com/Entertainment_News/2021/06/12/American-Idol-alum-David-Archuleta-comes-out-as-LGBTQIA/9851623527171/" TargetMode="External"/><Relationship Id="rId13" Type="http://schemas.openxmlformats.org/officeDocument/2006/relationships/hyperlink" Target="https://www.gmanetwork.com/news/lifestyle/healthandwellness/791344/david-archuleta-comes-out-as-a-member-of-the-lgbtqia-community/story/" TargetMode="External"/><Relationship Id="rId14" Type="http://schemas.openxmlformats.org/officeDocument/2006/relationships/hyperlink" Target="https://www.thewrap.com/american-idol-alum-david-archuleta-comes-out-as-que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