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Milwaukee restaurants supporting Dining Out For Life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Food lovers across Milwaukee can turn breakfast, lunch, drinks or dinner into practical support for local HIV care from 24 to 26 September 2026. With participating restaurants stretching from the city centre to Pewaukee, the three-day fundraiser offers plenty of tasty ways to give back without making a separate donation.</w:t>
      </w:r>
      <w:r/>
    </w:p>
    <w:p>
      <w:pPr>
        <w:pStyle w:val="Heading2"/>
      </w:pPr>
      <w:r>
        <w:t>Essential Takeaways</w:t>
      </w:r>
      <w:r/>
      <w:r/>
    </w:p>
    <w:p>
      <w:pPr>
        <w:pStyle w:val="ListBullet"/>
        <w:spacing w:line="240" w:lineRule="auto"/>
        <w:ind w:left="720"/>
      </w:pPr>
      <w:r/>
      <w:r>
        <w:rPr>
          <w:b/>
        </w:rPr>
        <w:t>Three days of dining:</w:t>
      </w:r>
      <w:r>
        <w:t xml:space="preserve"> The 2026 event runs from Thursday 24 to Saturday 26 September.</w:t>
      </w:r>
      <w:r/>
    </w:p>
    <w:p>
      <w:pPr>
        <w:pStyle w:val="ListBullet"/>
        <w:spacing w:line="240" w:lineRule="auto"/>
        <w:ind w:left="720"/>
      </w:pPr>
      <w:r/>
      <w:r>
        <w:rPr>
          <w:b/>
        </w:rPr>
        <w:t>Local impact:</w:t>
      </w:r>
      <w:r>
        <w:t xml:space="preserve"> Money raised supports Vivent Health services in the Milwaukee area.</w:t>
      </w:r>
      <w:r/>
    </w:p>
    <w:p>
      <w:pPr>
        <w:pStyle w:val="ListBullet"/>
        <w:spacing w:line="240" w:lineRule="auto"/>
        <w:ind w:left="720"/>
      </w:pPr>
      <w:r/>
      <w:r>
        <w:rPr>
          <w:b/>
        </w:rPr>
        <w:t>Plenty of choice:</w:t>
      </w:r>
      <w:r>
        <w:t xml:space="preserve"> Participating venues include cafes, breweries, bakeries, casual restaurants and fine-dining destinations.</w:t>
      </w:r>
      <w:r/>
    </w:p>
    <w:p>
      <w:pPr>
        <w:pStyle w:val="ListBullet"/>
        <w:spacing w:line="240" w:lineRule="auto"/>
        <w:ind w:left="720"/>
      </w:pPr>
      <w:r/>
      <w:r>
        <w:rPr>
          <w:b/>
        </w:rPr>
        <w:t>Donations vary:</w:t>
      </w:r>
      <w:r>
        <w:t xml:space="preserve"> Restaurants are contributing different percentages of sales, while some are supporting specific dishes or drinks.</w:t>
      </w:r>
      <w:r/>
    </w:p>
    <w:p>
      <w:pPr>
        <w:pStyle w:val="ListBullet"/>
        <w:spacing w:line="240" w:lineRule="auto"/>
        <w:ind w:left="720"/>
      </w:pPr>
      <w:r/>
      <w:r>
        <w:rPr>
          <w:b/>
        </w:rPr>
        <w:t>Check ordering rules:</w:t>
      </w:r>
      <w:r>
        <w:t xml:space="preserve"> Some Forage Kitchen locations require the event name or code DOF26 when ordering online.</w:t>
      </w:r>
      <w:r/>
      <w:r/>
    </w:p>
    <w:p>
      <w:pPr>
        <w:pStyle w:val="Heading2"/>
      </w:pPr>
      <w:r>
        <w:t>A meal out with a bigger purpose</w:t>
      </w:r>
      <w:r/>
    </w:p>
    <w:p>
      <w:r/>
      <w:r>
        <w:t>There’s something especially satisfying about a restaurant bill that does more than settle the appetite. During Milwaukee’s Dining Out For Life 2026, part of what diners spend will help fund HIV prevention, treatment and support services through Vivent Health.</w:t>
      </w:r>
      <w:r/>
    </w:p>
    <w:p>
      <w:r/>
      <w:r>
        <w:t>The fundraiser runs across three days rather than a single evening, making it easier to fit around work, family plans or a spontaneous coffee stop. According to Wisconsin Business, the event returns to Milwaukee from 24 to 26 September, with venues taking part across the wider metropolitan area.</w:t>
      </w:r>
      <w:r/>
    </w:p>
    <w:p>
      <w:r/>
      <w:r>
        <w:t>The line-up also makes the campaign feel refreshingly accessible. You could begin with coffee at Midwest SAD, pick up lunch from Forage Kitchen, enjoy a pint at Lakefront Brewery or book a more leisurely dinner at Sanford or Amilinda.</w:t>
      </w:r>
      <w:r/>
    </w:p>
    <w:p>
      <w:pPr>
        <w:pStyle w:val="Heading2"/>
      </w:pPr>
      <w:r>
        <w:t>Why Vivent Health’s work matters locally</w:t>
      </w:r>
      <w:r/>
    </w:p>
    <w:p>
      <w:r/>
      <w:r>
        <w:t>Vivent Health combines medical care with wider support designed to help people stay healthy and connected to treatment. Its approach recognises that housing problems, food insecurity and other everyday pressures can make consistent healthcare harder to access.</w:t>
      </w:r>
      <w:r/>
    </w:p>
    <w:p>
      <w:r/>
      <w:r>
        <w:t>That broader model matters because good health isn't shaped by a doctor's appointment alone. Vivent’s Milwaukee services include healthcare and support for people living with or affected by HIV, while its wider work focuses on prevention, care and practical barriers to treatment.</w:t>
      </w:r>
      <w:r/>
    </w:p>
    <w:p>
      <w:r/>
      <w:r>
        <w:t>The organisation says funds from Dining Out For Life remain local. That means a meal bought in Milwaukee can help strengthen services for people in the same communities where participating restaurants operate, rather than disappearing into a distant national pot.</w:t>
      </w:r>
      <w:r/>
    </w:p>
    <w:p>
      <w:pPr>
        <w:pStyle w:val="Heading2"/>
      </w:pPr>
      <w:r>
        <w:t>From quick coffee to a full date night</w:t>
      </w:r>
      <w:r/>
    </w:p>
    <w:p>
      <w:r/>
      <w:r>
        <w:t>The schedule is broad enough to suit different budgets and appetites. Thursday offers the largest choice, including Café Corazón locations, Odd Duck, Saz's State House, Lakefront Brewery and several Forage Kitchen sites. For diners who like a little planning, it’s an easy day to build a food crawl around the participating venues.</w:t>
      </w:r>
      <w:r/>
    </w:p>
    <w:p>
      <w:r/>
      <w:r>
        <w:t>Friday’s options include Antigua, Cocina Filipina Fare, Ono Kine Grindz and The Pasta Tree. Saturday brings a more evening-led selection, with Amilinda, Goodkind, Purslane and The Wolf, plus a sweet stop at Melt Chocolates.</w:t>
      </w:r>
      <w:r/>
    </w:p>
    <w:p>
      <w:r/>
      <w:r>
        <w:t>Donation rates differ by venue, so it’s worth checking the details before ordering. For instance, Forage Kitchen is donating 50 per cent at participating locations, while The Wolf is giving 100 per cent of proceeds from its dumpling special plate and all margaritas.</w:t>
      </w:r>
      <w:r/>
    </w:p>
    <w:p>
      <w:pPr>
        <w:pStyle w:val="Heading2"/>
      </w:pPr>
      <w:r>
        <w:t>How to make your meal count</w:t>
      </w:r>
      <w:r/>
    </w:p>
    <w:p>
      <w:r/>
      <w:r>
        <w:t>The simplest tip is to check the event listing before you set off. Look at the restaurant’s opening hours, confirm whether the donation applies to all sales or selected items, and check whether online orders need a code.</w:t>
      </w:r>
      <w:r/>
    </w:p>
    <w:p>
      <w:r/>
      <w:r>
        <w:t>Forage Kitchen customers should mention Dining Out For Life or use DOF26 when ordering online. That small step helps ensure the purchase is counted towards the fundraiser, rather than becoming an ordinary takeaway order.</w:t>
      </w:r>
      <w:r/>
    </w:p>
    <w:p>
      <w:r/>
      <w:r>
        <w:t>You can also make the evening more social by sharing a photograph and tagging Vivent Health Wisconsin. It’s a low-effort way to spread the word, although the best contribution remains choosing a participating venue and enjoying the meal.</w:t>
      </w:r>
      <w:r/>
    </w:p>
    <w:p>
      <w:pPr>
        <w:pStyle w:val="Heading2"/>
      </w:pPr>
      <w:r>
        <w:t>Restaurants are choosing community over convenience</w:t>
      </w:r>
      <w:r/>
    </w:p>
    <w:p>
      <w:r/>
      <w:r>
        <w:t>For restaurants, joining the event means more than adding a logo to a menu. Rising food and operating costs have made charitable giving more considered, yet participating chefs and owners continue to see Vivent’s work as a direct investment in the local community.</w:t>
      </w:r>
      <w:r/>
    </w:p>
    <w:p>
      <w:r/>
      <w:r>
        <w:t>Chef Gregory León of Amilinda told OnMilwaukee that Vivent Health has personally supported him, including through medical and dental care. His experience gives the fundraiser a human scale: this isn't an abstract cause, but one connected to colleagues, friends, neighbours and diners.</w:t>
      </w:r>
      <w:r/>
    </w:p>
    <w:p>
      <w:r/>
      <w:r>
        <w:t>That personal connection is perhaps why the event continues to grow. A coffee, dumpling plate or margarita may feel like a small choice, but thousands of those choices can help keep essential care within reach. And honestly, it’s hard to find a better excuse for ordering dessert.</w:t>
      </w:r>
      <w:r/>
    </w:p>
    <w:p>
      <w:pPr>
        <w:pStyle w:val="Heading2"/>
      </w:pPr>
      <w:r>
        <w:t>Milwaukee’s 2026 Dining Out For Life guide</w:t>
      </w:r>
      <w:r/>
    </w:p>
    <w:p>
      <w:r/>
      <w:r>
        <w:t>On Thursday 24 September, participating venues include Brass Monkey in West Allis, Café Corazón in Bay View, Riverwest and Brown Deer, Flour Girl &amp; Flame at Scout Wine Merchants, Forage Kitchen, Lakefront Brewery, Midwest SAD, Odd Duck, Sanford and Saz's State House.</w:t>
      </w:r>
      <w:r/>
    </w:p>
    <w:p>
      <w:r/>
      <w:r>
        <w:t>On Friday 25 September, diners can support Antigua, Cocina Filipina Fare, Ono Kine Grindz and The Pasta Tree.</w:t>
      </w:r>
      <w:r/>
    </w:p>
    <w:p>
      <w:r/>
      <w:r>
        <w:t>On Saturday 26 September, the participating line-up includes Amilinda, Goodkind, Melt Chocolates, Purslane and The Wolf.</w:t>
      </w:r>
      <w:r/>
    </w:p>
    <w:p>
      <w:r/>
      <w:r>
        <w:t>Opening times and donation arrangements vary, so check the official Dining Out For Life information before travelling. The event’s national website provides further background, while Vivent Health’s Milwaukee page offers information about local services.</w:t>
      </w:r>
      <w:r/>
    </w:p>
    <w:p>
      <w:r/>
      <w:r>
        <w:t>A good meal can do more than fill the evening. It can help keep vital care moving through the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3">
        <w:r>
          <w:rPr>
            <w:color w:val="0000EE"/>
            <w:u w:val="single"/>
          </w:rPr>
          <w:t>[5]</w:t>
        </w:r>
      </w:hyperlink>
      <w:r>
        <w:t xml:space="preserve">, </w:t>
      </w:r>
      <w:hyperlink r:id="rId12">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https://onmilwaukee.com/articles/dining-out-for-life-2026</w:t>
        </w:r>
      </w:hyperlink>
      <w:r>
        <w:t xml:space="preserve"> - Please view link - unable to able to access data</w:t>
      </w:r>
      <w:r/>
    </w:p>
    <w:p>
      <w:pPr>
        <w:pStyle w:val="ListNumber"/>
        <w:spacing w:line="240" w:lineRule="auto"/>
        <w:ind w:left="720"/>
      </w:pPr>
      <w:r/>
      <w:hyperlink r:id="rId9">
        <w:r>
          <w:rPr>
            <w:color w:val="0000EE"/>
            <w:u w:val="single"/>
          </w:rPr>
          <w:t>https://onmilwaukee.com/articles/dining-out-for-life-2026</w:t>
        </w:r>
      </w:hyperlink>
      <w:r>
        <w:t xml:space="preserve"> - The article discusses the upcoming 'Dining Out For Life' event in Milwaukee, scheduled for September 24–26, 2026. This nationwide fundraiser supports individuals living with and affected by HIV. The event features 23 participating restaurants, bars, and specialty shops across Milwaukee, including areas like the Third Ward and Pewaukee. Each establishment will donate a portion of their sales to Vivent Health, which provides essential HIV prevention, care, and treatment services. The article highlights the importance of community involvement and the impact of federal healthcare cuts on HIV services.</w:t>
      </w:r>
      <w:r/>
    </w:p>
    <w:p>
      <w:pPr>
        <w:pStyle w:val="ListNumber"/>
        <w:spacing w:line="240" w:lineRule="auto"/>
        <w:ind w:left="720"/>
      </w:pPr>
      <w:r/>
      <w:hyperlink r:id="rId10">
        <w:r>
          <w:rPr>
            <w:color w:val="0000EE"/>
            <w:u w:val="single"/>
          </w:rPr>
          <w:t>https://www.wisbusiness.com/2026/vivent-health-dining-out-for-life-returns-to-milwaukee-september-24-26/</w:t>
        </w:r>
      </w:hyperlink>
      <w:r>
        <w:t xml:space="preserve"> - This press release announces the return of 'Dining Out For Life' to Milwaukee from September 24–26, 2026. The event aims to support Vivent Health's local HIV care and services. A total of 23 participating locations, including restaurants, specialty shops, and taverns, will donate a portion of their sales to Vivent Health. The funds raised will address gaps between restricted funding and patients' needs, covering essentials such as food, shelter, and medication. The event spans from Milwaukee's Third Ward to Pewaukee, offering diverse dining options for the community.</w:t>
      </w:r>
      <w:r/>
    </w:p>
    <w:p>
      <w:pPr>
        <w:pStyle w:val="ListNumber"/>
        <w:spacing w:line="240" w:lineRule="auto"/>
        <w:ind w:left="720"/>
      </w:pPr>
      <w:r/>
      <w:hyperlink r:id="rId11">
        <w:r>
          <w:rPr>
            <w:color w:val="0000EE"/>
            <w:u w:val="single"/>
          </w:rPr>
          <w:t>https://urbanmilwaukee.com/pressrelease/dining-out-for-life-returns-to-milwaukee-september-24-26/</w:t>
        </w:r>
      </w:hyperlink>
      <w:r>
        <w:t xml:space="preserve"> - Vivent Health's press release details the 'Dining Out For Life' event returning to Milwaukee from September 24–26, 2026. The event features 23 participating locations, including restaurants, specialty shops, and taverns, all donating a portion of their sales to support Vivent Health's HIV care and services. The funds raised will help address gaps between restricted funding and patients' needs, including essentials like food, shelter, and medication. The event spans from Milwaukee's Third Ward to Pewaukee, offering a variety of dining experiences for the community.</w:t>
      </w:r>
      <w:r/>
    </w:p>
    <w:p>
      <w:pPr>
        <w:pStyle w:val="ListNumber"/>
        <w:spacing w:line="240" w:lineRule="auto"/>
        <w:ind w:left="720"/>
      </w:pPr>
      <w:r/>
      <w:hyperlink r:id="rId13">
        <w:r>
          <w:rPr>
            <w:color w:val="0000EE"/>
            <w:u w:val="single"/>
          </w:rPr>
          <w:t>https://viventhealth.org/locations/milwaukee/</w:t>
        </w:r>
      </w:hyperlink>
      <w:r>
        <w:t xml:space="preserve"> - Vivent Health's Milwaukee location provides an integrated, patient-centred model of care to help individuals maintain their health and wellness. Services include HIV care, primary care, behavioural healthcare, dental care, pharmacy, HIV, STI &amp; Hepatitis C testing, PrEP, harm reduction, case management, food &amp; nutrition services, housing assistance, legal assistance, and insurance support. The clinic operates Monday to Friday, with varying hours for different services. The address is 1311 N 6th St, Milwaukee, WI 53212, and the contact number is (414) 273-1991.</w:t>
      </w:r>
      <w:r/>
    </w:p>
    <w:p>
      <w:pPr>
        <w:pStyle w:val="ListNumber"/>
        <w:spacing w:line="240" w:lineRule="auto"/>
        <w:ind w:left="720"/>
      </w:pPr>
      <w:r/>
      <w:hyperlink r:id="rId14">
        <w:r>
          <w:rPr>
            <w:color w:val="0000EE"/>
            <w:u w:val="single"/>
          </w:rPr>
          <w:t>https://viventhealth.org/our-approach/</w:t>
        </w:r>
      </w:hyperlink>
      <w:r>
        <w:t xml:space="preserve"> - Vivent Health is dedicated to ending HIV/AIDS by providing integrated, personalised, judgement-free healthcare, social services, and effective prevention strategies. Their approach is community-driven, meeting individuals where they are and providing access to personalised care and resources. Services include HIV or PrEP care, STI/HIV testing and treatment, and critical social services. The organisation emphasises lifting up historically marginalised, stigmatized, or discriminated against individuals, believing that when they are supported, it lifts everyone.</w:t>
      </w:r>
      <w:r/>
    </w:p>
    <w:p>
      <w:pPr>
        <w:pStyle w:val="ListNumber"/>
        <w:spacing w:line="240" w:lineRule="auto"/>
        <w:ind w:left="720"/>
      </w:pPr>
      <w:r/>
      <w:hyperlink r:id="rId12">
        <w:r>
          <w:rPr>
            <w:color w:val="0000EE"/>
            <w:u w:val="single"/>
          </w:rPr>
          <w:t>https://www.diningoutforlife.com/</w:t>
        </w:r>
      </w:hyperlink>
      <w:r>
        <w:t xml:space="preserve"> - Dining Out For Life is an annual fundraising event where participating restaurants and bars donate a portion of their sales to support local HIV service organisations. Each year, more than 50 local HIV service organisations partner with over 2,400 participating restaurants, 4,100 volunteers, and 300,000 diners to raise over $4.5 million for people living with HIV/AIDS in the United States and Canada. All funds raised through a city's Dining Out For Life event stay in that city to provide help and hope to people living with or impacted by HIV/AIDS.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nmilwaukee.com/articles/dining-out-for-life-2026" TargetMode="External"/><Relationship Id="rId10" Type="http://schemas.openxmlformats.org/officeDocument/2006/relationships/hyperlink" Target="https://www.wisbusiness.com/2026/vivent-health-dining-out-for-life-returns-to-milwaukee-september-24-26/" TargetMode="External"/><Relationship Id="rId11" Type="http://schemas.openxmlformats.org/officeDocument/2006/relationships/hyperlink" Target="https://urbanmilwaukee.com/pressrelease/dining-out-for-life-returns-to-milwaukee-september-24-26/" TargetMode="External"/><Relationship Id="rId12" Type="http://schemas.openxmlformats.org/officeDocument/2006/relationships/hyperlink" Target="https://www.diningoutforlife.com/" TargetMode="External"/><Relationship Id="rId13" Type="http://schemas.openxmlformats.org/officeDocument/2006/relationships/hyperlink" Target="https://viventhealth.org/locations/milwaukee/" TargetMode="External"/><Relationship Id="rId14" Type="http://schemas.openxmlformats.org/officeDocument/2006/relationships/hyperlink" Target="https://viventhealth.org/our-appro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