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Airport Arrival Tips for Pride Travel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of experience and seasoned travellers alike are planning the first hour of their Pride trips more carefully, from airport transfers to parade-day road closures. For LGBTQ+ visitors arriving tired, loaded with luggage or unfamiliar with local transport, a little preparation can mean a calmer journey, a clearer head and a much smoother start to the celebrations.</w:t>
      </w:r>
      <w:r/>
    </w:p>
    <w:p>
      <w:pPr>
        <w:pStyle w:val="Heading2"/>
      </w:pPr>
      <w:r>
        <w:t>Essential Takeaways</w:t>
      </w:r>
      <w:r/>
      <w:r/>
    </w:p>
    <w:p>
      <w:pPr>
        <w:pStyle w:val="ListBullet"/>
        <w:spacing w:line="240" w:lineRule="auto"/>
        <w:ind w:left="720"/>
      </w:pPr>
      <w:r/>
      <w:r>
        <w:rPr>
          <w:b/>
        </w:rPr>
        <w:t>Plan the first hour:</w:t>
      </w:r>
      <w:r>
        <w:t xml:space="preserve"> Airport arrivals can feel uncertain when you're tired, unfamiliar with the city or travelling late.</w:t>
      </w:r>
      <w:r/>
    </w:p>
    <w:p>
      <w:pPr>
        <w:pStyle w:val="ListBullet"/>
        <w:spacing w:line="240" w:lineRule="auto"/>
        <w:ind w:left="720"/>
      </w:pPr>
      <w:r/>
      <w:r>
        <w:rPr>
          <w:b/>
        </w:rPr>
        <w:t>Compare your options:</w:t>
      </w:r>
      <w:r>
        <w:t xml:space="preserve"> Public transport is usually cheapest, while ride-hailing apps offer tracking and driver details.</w:t>
      </w:r>
      <w:r/>
    </w:p>
    <w:p>
      <w:pPr>
        <w:pStyle w:val="ListBullet"/>
        <w:spacing w:line="240" w:lineRule="auto"/>
        <w:ind w:left="720"/>
      </w:pPr>
      <w:r/>
      <w:r>
        <w:rPr>
          <w:b/>
        </w:rPr>
        <w:t>Book during Pride:</w:t>
      </w:r>
      <w:r>
        <w:t xml:space="preserve"> Major celebrations can bring surging fares, packed taxi ranks and widespread road closures.</w:t>
      </w:r>
      <w:r/>
    </w:p>
    <w:p>
      <w:pPr>
        <w:pStyle w:val="ListBullet"/>
        <w:spacing w:line="240" w:lineRule="auto"/>
        <w:ind w:left="720"/>
      </w:pPr>
      <w:r/>
      <w:r>
        <w:rPr>
          <w:b/>
        </w:rPr>
        <w:t>Save key details offline:</w:t>
      </w:r>
      <w:r>
        <w:t xml:space="preserve"> Keep your transfer confirmation, meeting point and hotel address available without relying on airport Wi-Fi.</w:t>
      </w:r>
      <w:r/>
    </w:p>
    <w:p>
      <w:pPr>
        <w:pStyle w:val="ListBullet"/>
        <w:spacing w:line="240" w:lineRule="auto"/>
        <w:ind w:left="720"/>
      </w:pPr>
      <w:r/>
      <w:r>
        <w:rPr>
          <w:b/>
        </w:rPr>
        <w:t>Check local arrangements:</w:t>
      </w:r>
      <w:r>
        <w:t xml:space="preserve"> Parade routes, airport pickup zones and return-flight traffic can all change the best plan.</w:t>
      </w:r>
      <w:r/>
      <w:r/>
    </w:p>
    <w:p>
      <w:pPr>
        <w:pStyle w:val="Heading2"/>
      </w:pPr>
      <w:r>
        <w:t>The first hour deserves more attention</w:t>
      </w:r>
      <w:r/>
    </w:p>
    <w:p>
      <w:r/>
      <w:r>
        <w:t>The first few minutes in a new city have a particular texture: bright arrivals lighting, heavy bags, a phone searching for signal and a queue that seems to move far too slowly. For LGBTQ+ travellers, that moment can also involve quietly judging how comfortable it feels to be open with a partner or how easy it will be to ask for help.</w:t>
      </w:r>
      <w:r/>
    </w:p>
    <w:p>
      <w:r/>
      <w:r>
        <w:t>That doesn't mean airport arrivals are generally dangerous. In most major destinations with established queer communities, the journey into town is routine. The bigger issue is control. You may not know the official taxi rank, the local fare or the best pickup point for an app, and tired travellers aren't at their sharpest.</w:t>
      </w:r>
      <w:r/>
    </w:p>
    <w:p>
      <w:r/>
      <w:r>
        <w:t>Travel advice discussed by LGBTQ+ community guides regularly emphasises preparation rather than panic. That distinction matters. A plan should make the trip feel easier, not turn every taxi ride into a security exercise.</w:t>
      </w:r>
      <w:r/>
    </w:p>
    <w:p>
      <w:pPr>
        <w:pStyle w:val="Heading2"/>
      </w:pPr>
      <w:r>
        <w:t>Which airport transfer suits your trip?</w:t>
      </w:r>
      <w:r/>
    </w:p>
    <w:p>
      <w:r/>
      <w:r>
        <w:t>Public transport remains the obvious winner for price. Airport rail links and metro systems can be quick, reliable and refreshingly anonymous, especially when you're arriving in daylight with manageable luggage and staying somewhere central.</w:t>
      </w:r>
      <w:r/>
    </w:p>
    <w:p>
      <w:r/>
      <w:r>
        <w:t>Ride-hailing apps sit in the middle. You get a named driver, a digital record of the trip and route tracking, which can feel reassuring when you're unfamiliar with the city. The trade-off is that pickup zones can be confusing, while fares may rise sharply when a flight arrives alongside a major event.</w:t>
      </w:r>
      <w:r/>
    </w:p>
    <w:p>
      <w:r/>
      <w:r>
        <w:t>A prebooked private transfer costs more upfront but offers the most predictable experience. The price is agreed before departure, the driver is assigned in advance and flight tracking can help if your arrival time changes. For a late-night landing, a group with bulky bags or a destination you're unsure about, that certainty can be worth paying for.</w:t>
      </w:r>
      <w:r/>
    </w:p>
    <w:p>
      <w:pPr>
        <w:pStyle w:val="Heading2"/>
      </w:pPr>
      <w:r>
        <w:t>Pride week changes the transport maths</w:t>
      </w:r>
      <w:r/>
    </w:p>
    <w:p>
      <w:r/>
      <w:r>
        <w:t>The city might be familiar, but Pride weekend can make it behave like somewhere entirely new. Major calendars for 2026 include events across North America and beyond, while local celebrations in places such as Seattle, Cleveland and San Francisco bring parades, festivals and extra pressure on already busy roads.</w:t>
      </w:r>
      <w:r/>
    </w:p>
    <w:p>
      <w:r/>
      <w:r>
        <w:t>Airport demand rises as visitors arrive over a short window, and ride-hailing prices can climb with it. Then come the closures. A hotel that looks close to the parade route may be awkward to reach by car, and a normal half-hour transfer can take considerably longer when central streets are closed.</w:t>
      </w:r>
      <w:r/>
    </w:p>
    <w:p>
      <w:r/>
      <w:r>
        <w:t>The smartest move is to arrange both airport journeys early, especially if you're travelling for a high-profile celebration. Check the parade route and traffic restrictions before flying, then ask where a driver can safely meet you if the hotel entrance is blocked. It sounds like a small detail, but it can save a sweaty suitcase trek through a crowd.</w:t>
      </w:r>
      <w:r/>
    </w:p>
    <w:p>
      <w:pPr>
        <w:pStyle w:val="Heading2"/>
      </w:pPr>
      <w:r>
        <w:t>Late arrivals and group travel need a closer look</w:t>
      </w:r>
      <w:r/>
    </w:p>
    <w:p>
      <w:r/>
      <w:r>
        <w:t>After about 11pm, the balance changes. Public transport services may be less frequent, taxi lines can be longer and the number of realistic alternatives shrinks. That's when booking ahead starts to look less like a luxury and more like a practical way to remove guesswork.</w:t>
      </w:r>
      <w:r/>
    </w:p>
    <w:p>
      <w:r/>
      <w:r>
        <w:t>Groups should do the arithmetic rather than dismissing private transfers immediately. A larger vehicle divided between several friends may be competitive with multiple app rides, particularly when surge pricing is active. It also avoids the familiar Pride-week puzzle of squeezing sequinned luggage into a car designed for two weekend bags.</w:t>
      </w:r>
      <w:r/>
    </w:p>
    <w:p>
      <w:r/>
      <w:r>
        <w:t>It's worth checking the vehicle size, luggage allowance and cancellation terms before paying. A bargain transfer isn't much use if your group arrives with more cases than the boot can swallow.</w:t>
      </w:r>
      <w:r/>
    </w:p>
    <w:p>
      <w:pPr>
        <w:pStyle w:val="Heading2"/>
      </w:pPr>
      <w:r>
        <w:t>Make your arrival plan work offline</w:t>
      </w:r>
      <w:r/>
    </w:p>
    <w:p>
      <w:r/>
      <w:r>
        <w:t>Before leaving home, send a trusted person your flight number, hotel address and transfer details. Screenshot the booking, including the meeting point and driver contact information, because airport Wi-Fi has a habit of becoming unreliable precisely when you need it.</w:t>
      </w:r>
      <w:r/>
    </w:p>
    <w:p>
      <w:r/>
      <w:r>
        <w:t>Use only the official taxi rank or the airport's designated app pickup area. Anyone approaching inside the terminal with an unsolicited offer of a ride should be treated cautiously, however friendly or persuasive they seem.</w:t>
      </w:r>
      <w:r/>
    </w:p>
    <w:p>
      <w:r/>
      <w:r>
        <w:t>It also helps to discuss comfort levels with your travelling companions before landing. Whether that means holding hands, keeping affection private for a short stretch or simply agreeing how to respond to awkward questions, making the decision in advance is easier than negotiating it at the kerb while exhausted.</w:t>
      </w:r>
      <w:r/>
    </w:p>
    <w:p>
      <w:pPr>
        <w:pStyle w:val="Heading2"/>
      </w:pPr>
      <w:r>
        <w:t>Leave room for the journey home</w:t>
      </w:r>
      <w:r/>
    </w:p>
    <w:p>
      <w:r/>
      <w:r>
        <w:t>Departure day is often where Pride travel plans come unstuck. The morning after a major parade can be one of the busiest outbound periods, with tired visitors, packed airport roads and longer queues at check-in and security.</w:t>
      </w:r>
      <w:r/>
    </w:p>
    <w:p>
      <w:r/>
      <w:r>
        <w:t>Build in extra time for an international flight, and don't assume that a familiar route will run normally after a weekend of closures. If your transfer is prebooked, confirm the collection point and allow for a possible hotel access restriction.</w:t>
      </w:r>
      <w:r/>
    </w:p>
    <w:p>
      <w:r/>
      <w:r>
        <w:t>The best plan is rarely the most elaborate one. For a daytime arrival in a well-connected city, the train may be perfect. For a midnight landing or a crowded Pride weekend, a fixed booking and a saved meeting point can buy something more valuable than speed: a calm start.</w:t>
      </w:r>
      <w:r/>
    </w:p>
    <w:p>
      <w:r/>
      <w:r>
        <w:t>A smoother airport arrival leaves more energy for the reason you're travelling in the first place.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3">
        <w:r>
          <w:rPr>
            <w:color w:val="0000EE"/>
            <w:u w:val="single"/>
          </w:rPr>
          <w:t>[4]</w:t>
        </w:r>
      </w:hyperlink>
      <w:r>
        <w:t xml:space="preserve">- Paragraph 5: </w:t>
      </w:r>
      <w:hyperlink r:id="rId15">
        <w:r>
          <w:rPr>
            <w:color w:val="0000EE"/>
            <w:u w:val="single"/>
          </w:rPr>
          <w:t>[6]</w:t>
        </w:r>
      </w:hyperlink>
      <w:r>
        <w:t xml:space="preserve">, </w:t>
      </w:r>
      <w:hyperlink r:id="rId11">
        <w:r>
          <w:rPr>
            <w:color w:val="0000EE"/>
            <w:u w:val="single"/>
          </w:rPr>
          <w:t>[7]</w:t>
        </w:r>
      </w:hyperlink>
      <w:r>
        <w:t xml:space="preserve">- Paragraph 6: </w:t>
      </w:r>
      <w:hyperlink r:id="rId12">
        <w:r>
          <w:rPr>
            <w:color w:val="0000EE"/>
            <w:u w:val="single"/>
          </w:rPr>
          <w:t>[3]</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3">
        <w:r>
          <w:rPr>
            <w:color w:val="0000EE"/>
            <w:u w:val="single"/>
          </w:rPr>
          <w:t>[4]</w:t>
        </w:r>
      </w:hyperlink>
      <w:r>
        <w:t xml:space="preserve">- Paragraph 8: </w:t>
      </w:r>
      <w:hyperlink r:id="rId14">
        <w:r>
          <w:rPr>
            <w:color w:val="0000EE"/>
            <w:u w:val="single"/>
          </w:rPr>
          <w:t>[5]</w:t>
        </w:r>
      </w:hyperlink>
      <w:r>
        <w:t xml:space="preserve">, </w:t>
      </w:r>
      <w:hyperlink r:id="rId15">
        <w:r>
          <w:rPr>
            <w:color w:val="0000EE"/>
            <w:u w:val="single"/>
          </w:rPr>
          <w:t>[6]</w:t>
        </w:r>
      </w:hyperlink>
      <w:r>
        <w:t xml:space="preserve">- Paragraph 9: </w:t>
      </w:r>
      <w:hyperlink r:id="rId12">
        <w:r>
          <w:rPr>
            <w:color w:val="0000EE"/>
            <w:u w:val="single"/>
          </w:rPr>
          <w:t>[3]</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[4]</w:t>
        </w:r>
      </w:hyperlink>
      <w:r>
        <w:t xml:space="preserve">- Paragraph 11: </w:t>
      </w:r>
      <w:hyperlink r:id="rId14">
        <w:r>
          <w:rPr>
            <w:color w:val="0000EE"/>
            <w:u w:val="single"/>
          </w:rPr>
          <w:t>[5]</w:t>
        </w:r>
      </w:hyperlink>
      <w:r>
        <w:t xml:space="preserve">, </w:t>
      </w:r>
      <w:hyperlink r:id="rId15">
        <w:r>
          <w:rPr>
            <w:color w:val="0000EE"/>
            <w:u w:val="single"/>
          </w:rPr>
          <w:t>[6]</w:t>
        </w:r>
      </w:hyperlink>
      <w:r>
        <w:t xml:space="preserve">- Paragraph 12: </w:t>
      </w:r>
      <w:hyperlink r:id="rId12">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https://thegaypassport.com/community/lgbtq-travellers-guide-to-airport-arrivals-and-pride-week-logistics/</w:t>
        </w:r>
      </w:hyperlink>
      <w:r>
        <w:t xml:space="preserve"> - Please view link - unable to able to access data</w:t>
      </w:r>
      <w:r/>
    </w:p>
    <w:p>
      <w:pPr>
        <w:pStyle w:val="ListNumber"/>
        <w:spacing w:line="240" w:lineRule="auto"/>
        <w:ind w:left="720"/>
      </w:pPr>
      <w:r/>
      <w:hyperlink r:id="rId10">
        <w:r>
          <w:rPr>
            <w:color w:val="0000EE"/>
            <w:u w:val="single"/>
          </w:rPr>
          <w:t>https://www.lgbthookups.com/articles/pride-month-survival-guide</w:t>
        </w:r>
      </w:hyperlink>
      <w:r>
        <w:t xml:space="preserve"> - This article offers a comprehensive guide to navigating Pride Month, focusing on balancing participation with self-care. It advises readers to define their Pride experience, whether it's attending major events, staying local, or engaging in specific community activities. The piece emphasizes the importance of pacing oneself, suggesting planning one significant event per week and ensuring rest days. It also provides practical tips for tourists, such as booking accommodations early due to increased demand during Pride, staying near but not necessarily in the main Pride area to save costs, and preparing for variable weather conditions. Additionally, the guide highlights safety considerations, including being vigilant about pickpocketing, drink spiking, and substance use, and stresses the importance of planning transportation in advance to avoid issues like ride-share surge pricing during Pride events.</w:t>
      </w:r>
      <w:r/>
    </w:p>
    <w:p>
      <w:pPr>
        <w:pStyle w:val="ListNumber"/>
        <w:spacing w:line="240" w:lineRule="auto"/>
        <w:ind w:left="720"/>
      </w:pPr>
      <w:r/>
      <w:hyperlink r:id="rId12">
        <w:r>
          <w:rPr>
            <w:color w:val="0000EE"/>
            <w:u w:val="single"/>
          </w:rPr>
          <w:t>https://www.bearwww.com/blog/celebrate-pride-all-50-states/</w:t>
        </w:r>
      </w:hyperlink>
      <w:r>
        <w:t xml:space="preserve"> - This article provides a comprehensive guide to celebrating Pride across all 50 U.S. states, offering insights into various Pride events and how to plan for them. It emphasizes the importance of understanding the local LGBTQ+ climate and suggests researching specific events and their histories to enhance the experience. The piece also discusses the significance of supporting local LGBTQ+ businesses and organizations during Pride celebrations. Additionally, it highlights the importance of sexual health during Pride, advising readers to get tested for HIV and other STIs, consider PrEP, and carry condoms and lubricant if they are part of their prevention plan. The article underscores the need for clear communication about boundaries and consent, ensuring a safe and enjoyable Pride experience for all participants.</w:t>
      </w:r>
      <w:r/>
    </w:p>
    <w:p>
      <w:pPr>
        <w:pStyle w:val="ListNumber"/>
        <w:spacing w:line="240" w:lineRule="auto"/>
        <w:ind w:left="720"/>
      </w:pPr>
      <w:r/>
      <w:hyperlink r:id="rId13">
        <w:r>
          <w:rPr>
            <w:color w:val="0000EE"/>
            <w:u w:val="single"/>
          </w:rPr>
          <w:t>https://www.axios.com/local/seattle/2026/06/26/seattle-pride-weekend-lgbtq-parade-festivals-trans-pride-capitol-hill-naked-yoga</w:t>
        </w:r>
      </w:hyperlink>
      <w:r>
        <w:t xml:space="preserve"> - This article provides a detailed overview of Seattle's Pride weekend, highlighting a variety of events catering to the LGBTQ+ community and allies. It mentions the Trans Pride Seattle event at Volunteer Park, a free gathering featuring live music, speakers, and community programs. The piece also covers the Queer Pride Festival, a three-day ticketed event in Capitol Hill with performances by artists like Keke Palmer and Honey Dijon, along with drag shows and DJs. Other events include Naked Yoga classes promoting queer body positivity, PrideFest Capitol Hill's free block party with food, music, and LGBTQ+ artists, and the FIFA World Cup Pride Ball, a competitive ballroom event with cash prizes and themed runway performances. The article notes that attendees are advised to use public transit or rideshare options due to downtown street closures during the weekend.</w:t>
      </w:r>
      <w:r/>
    </w:p>
    <w:p>
      <w:pPr>
        <w:pStyle w:val="ListNumber"/>
        <w:spacing w:line="240" w:lineRule="auto"/>
        <w:ind w:left="720"/>
      </w:pPr>
      <w:r/>
      <w:hyperlink r:id="rId14">
        <w:r>
          <w:rPr>
            <w:color w:val="0000EE"/>
            <w:u w:val="single"/>
          </w:rPr>
          <w:t>https://www.axios.com/local/cleveland/2026/06/05/pride-in-the-cle-march-2026</w:t>
        </w:r>
      </w:hyperlink>
      <w:r>
        <w:t xml:space="preserve"> - This article discusses Cleveland's largest LGBTQ+ celebration, Pride in the CLE, which is expected to draw over 25,000 attendees and 12,000 marchers. Organized by the LGBT Community Center of Greater Cleveland, the event serves as both a celebration and a statement of visibility amid increasing political and cultural challenges faced by the LGBTQ+ community. The celebration begins with a march from Public Square at 11 a.m., proceeding through downtown to conclude at the festival grounds on Malls B and C. The article also highlights the significance of the event in the context of Ohio's political climate, noting the presence of over a dozen anti-LGBTQ+ bills under consideration in the state legislature. It emphasizes the importance of unity and presence during such times, underscoring the continued need for strength and visibility across the state.</w:t>
      </w:r>
      <w:r/>
    </w:p>
    <w:p>
      <w:pPr>
        <w:pStyle w:val="ListNumber"/>
        <w:spacing w:line="240" w:lineRule="auto"/>
        <w:ind w:left="720"/>
      </w:pPr>
      <w:r/>
      <w:hyperlink r:id="rId15">
        <w:r>
          <w:rPr>
            <w:color w:val="0000EE"/>
            <w:u w:val="single"/>
          </w:rPr>
          <w:t>https://www.axios.com/local/san-francisco/2026/06/25/guide-pride-weekend-events-parade-2026-lgbtq</w:t>
        </w:r>
      </w:hyperlink>
      <w:r>
        <w:t xml:space="preserve"> - This article provides a comprehensive guide to San Francisco's Pride weekend, detailing a series of LGBTQ+ events and festivities across the city. It outlines Friday's highlights, including the Trans March at Dolores Park, 'Drag Me Downtown' featuring drag star Jax at the Merchants Exchange, a special Pride Concert by the San Francisco Opera Orchestra at the War Memorial Opera House, and the official Pride Kick-Off Celebration with a laser art installation at Harry Bridges Plaza. Saturday's events feature the main Pride party at Civic Center Plaza with drag shows and musical acts on five stages, and the iconic Dyke March, starting with a rally at 3 p.m. and the march at 5 p.m. from 18th and Dolores. Sunday's events include the 56th annual Pride Parade, stepping off at 10:30 a.m. from Beale and Market Streets and ending at Civic Center Plaza, along with additional festivities like the Bar Bibi &amp; El Chato Pride block party and the Juanita MORE! Pride Party. The article advises guests to use public transportation due to significant road closures and expected traffic delays throughout the weekend.</w:t>
      </w:r>
      <w:r/>
    </w:p>
    <w:p>
      <w:pPr>
        <w:pStyle w:val="ListNumber"/>
        <w:spacing w:line="240" w:lineRule="auto"/>
        <w:ind w:left="720"/>
      </w:pPr>
      <w:r/>
      <w:hyperlink r:id="rId11">
        <w:r>
          <w:rPr>
            <w:color w:val="0000EE"/>
            <w:u w:val="single"/>
          </w:rPr>
          <w:t>https://bestmates.travel/journal/2026-lgbtq-pride-events-calendar/</w:t>
        </w:r>
      </w:hyperlink>
      <w:r>
        <w:t xml:space="preserve"> - This article presents a comprehensive calendar of LGBTQ+ Pride events for 2026, offering detailed information on various celebrations worldwide. It provides specific dates and descriptions for events such as the Sydney Gay &amp; Lesbian Mardi Gras in Australia, the Winter Party Festival in Miami Beach, and numerous Pride events across Europe and North America. The piece emphasizes the importance of planning ahead, noting that many popular events require booking accommodations and tickets several months in advance due to high demand. It also highlights the diversity of Pride celebrations, catering to different interests and communities, and encourages readers to explore various events to find those that best align with their preferences. The article serves as a valuable resource for LGBTQ+ travelers seeking to participate in Pride events globally, providing essential information to facilitate planning and participation.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gaypassport.com/community/lgbtq-travellers-guide-to-airport-arrivals-and-pride-week-logistics/" TargetMode="External"/><Relationship Id="rId10" Type="http://schemas.openxmlformats.org/officeDocument/2006/relationships/hyperlink" Target="https://www.lgbthookups.com/articles/pride-month-survival-guide" TargetMode="External"/><Relationship Id="rId11" Type="http://schemas.openxmlformats.org/officeDocument/2006/relationships/hyperlink" Target="https://bestmates.travel/journal/2026-lgbtq-pride-events-calendar/" TargetMode="External"/><Relationship Id="rId12" Type="http://schemas.openxmlformats.org/officeDocument/2006/relationships/hyperlink" Target="https://www.bearwww.com/blog/celebrate-pride-all-50-states/" TargetMode="External"/><Relationship Id="rId13" Type="http://schemas.openxmlformats.org/officeDocument/2006/relationships/hyperlink" Target="https://www.axios.com/local/seattle/2026/06/26/seattle-pride-weekend-lgbtq-parade-festivals-trans-pride-capitol-hill-naked-yoga" TargetMode="External"/><Relationship Id="rId14" Type="http://schemas.openxmlformats.org/officeDocument/2006/relationships/hyperlink" Target="https://www.axios.com/local/cleveland/2026/06/05/pride-in-the-cle-march-2026" TargetMode="External"/><Relationship Id="rId15" Type="http://schemas.openxmlformats.org/officeDocument/2006/relationships/hyperlink" Target="https://www.axios.com/local/san-francisco/2026/06/25/guide-pride-weekend-events-parade-2026-lgbt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