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Ariana Grande launches LGBTQ+ charity with long-term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are celebrating Ariana Grande's new Brighter Days Ahead Foundation, which will fund LGBTQ+ rights, mental health, reproductive justice and emergency relief groups. The initiative matters because it aims to give grassroots organisations steadier support, rather than relying only on one-off fundraising drives or celebrity publicity.</w:t>
      </w:r>
      <w:r/>
    </w:p>
    <w:p>
      <w:pPr>
        <w:pStyle w:val="Heading2"/>
      </w:pPr>
      <w:r>
        <w:t>Essential Takeaways</w:t>
      </w:r>
      <w:r/>
      <w:r/>
    </w:p>
    <w:p>
      <w:pPr>
        <w:pStyle w:val="ListBullet"/>
        <w:spacing w:line="240" w:lineRule="auto"/>
        <w:ind w:left="720"/>
      </w:pPr>
      <w:r/>
      <w:r>
        <w:rPr>
          <w:b/>
        </w:rPr>
        <w:t>New foundation:</w:t>
      </w:r>
      <w:r>
        <w:t xml:space="preserve"> Brighter Days Ahead will provide grants to organisations supporting vulnerable communities.</w:t>
      </w:r>
      <w:r/>
    </w:p>
    <w:p>
      <w:pPr>
        <w:pStyle w:val="ListBullet"/>
        <w:spacing w:line="240" w:lineRule="auto"/>
        <w:ind w:left="720"/>
      </w:pPr>
      <w:r/>
      <w:r>
        <w:rPr>
          <w:b/>
        </w:rPr>
        <w:t>LGBTQ+ focus:</w:t>
      </w:r>
      <w:r>
        <w:t xml:space="preserve"> Early beneficiaries include Lambda Legal, Transgender Law Center, Trans Lifeline and Trans Youth Emergency Project.</w:t>
      </w:r>
      <w:r/>
    </w:p>
    <w:p>
      <w:pPr>
        <w:pStyle w:val="ListBullet"/>
        <w:spacing w:line="240" w:lineRule="auto"/>
        <w:ind w:left="720"/>
      </w:pPr>
      <w:r/>
      <w:r>
        <w:rPr>
          <w:b/>
        </w:rPr>
        <w:t>Broader mission:</w:t>
      </w:r>
      <w:r>
        <w:t xml:space="preserve"> Funding will also cover mental health, reproductive justice, civil rights and emergency relief.</w:t>
      </w:r>
      <w:r/>
    </w:p>
    <w:p>
      <w:pPr>
        <w:pStyle w:val="ListBullet"/>
        <w:spacing w:line="240" w:lineRule="auto"/>
        <w:ind w:left="720"/>
      </w:pPr>
      <w:r/>
      <w:r>
        <w:rPr>
          <w:b/>
        </w:rPr>
        <w:t>Longer-term approach:</w:t>
      </w:r>
      <w:r>
        <w:t xml:space="preserve"> The foundation builds on Grande's previous fundraising for trans youth services.</w:t>
      </w:r>
      <w:r/>
    </w:p>
    <w:p>
      <w:pPr>
        <w:pStyle w:val="ListBullet"/>
        <w:spacing w:line="240" w:lineRule="auto"/>
        <w:ind w:left="720"/>
      </w:pPr>
      <w:r/>
      <w:r>
        <w:rPr>
          <w:b/>
        </w:rPr>
        <w:t>Grassroots support:</w:t>
      </w:r>
      <w:r>
        <w:t xml:space="preserve"> The emphasis is on groups already working directly with communities, where practical help can have an immediate impact.</w:t>
      </w:r>
      <w:r/>
      <w:r/>
    </w:p>
    <w:p>
      <w:pPr>
        <w:pStyle w:val="Heading2"/>
      </w:pPr>
      <w:r>
        <w:t>Ariana Grande turns advocacy into ongoing action</w:t>
      </w:r>
      <w:r/>
    </w:p>
    <w:p>
      <w:r/>
      <w:r>
        <w:t>Ariana Grande's latest LGBTQ+ initiative moves her support beyond public statements and into structured philanthropy. Announced during Pride Month, the Brighter Days Ahead Foundation is designed to fund organisations working with communities facing discrimination, mental-health pressures and urgent practical needs.</w:t>
      </w:r>
      <w:r/>
    </w:p>
    <w:p>
      <w:r/>
      <w:r>
        <w:t>That distinction matters. A fundraising campaign can create a welcome burst of attention, but regular grants may help charities plan ahead, retain staff and keep services open when demand rises. The foundation's own materials present the project as a resource for groups supporting people who are often left with nowhere else to turn.</w:t>
      </w:r>
      <w:r/>
    </w:p>
    <w:p>
      <w:pPr>
        <w:pStyle w:val="Heading2"/>
      </w:pPr>
      <w:r>
        <w:t>Which organisations will receive support?</w:t>
      </w:r>
      <w:r/>
    </w:p>
    <w:p>
      <w:r/>
      <w:r>
        <w:t>The first beneficiaries include Lambda Legal, Transgender Law Center, Trans Lifeline and Trans Youth Emergency Project. Together, they represent a mix of legal advocacy, crisis assistance and direct support for trans people and young people.</w:t>
      </w:r>
      <w:r/>
    </w:p>
    <w:p>
      <w:r/>
      <w:r>
        <w:t>Other reported beneficiaries and partner organisations point to an even wider brief, including mental-health and humanitarian work. That range gives the foundation a practical feel: the focus isn't only on campaigning, but also on the quiet, immediate services that help someone get through a difficult day.</w:t>
      </w:r>
      <w:r/>
    </w:p>
    <w:p>
      <w:pPr>
        <w:pStyle w:val="Heading2"/>
      </w:pPr>
      <w:r>
        <w:t>Why funding for trans support remains vital</w:t>
      </w:r>
      <w:r/>
    </w:p>
    <w:p>
      <w:r/>
      <w:r>
        <w:t>Transgender people and LGBTQ+ young people continue to face barriers involving safety, healthcare, housing and emotional wellbeing. Organisations such as Trans Lifeline and youth-focused emergency projects operate in areas where a delayed response can carry serious consequences.</w:t>
      </w:r>
      <w:r/>
    </w:p>
    <w:p>
      <w:r/>
      <w:r>
        <w:t>Grande has previously helped raise more than $3 million for groups serving trans youth, according to coverage of her earlier campaign. The new foundation therefore looks less like a sudden change of direction and more like an attempt to make that support broader and more durable.</w:t>
      </w:r>
      <w:r/>
    </w:p>
    <w:p>
      <w:pPr>
        <w:pStyle w:val="Heading2"/>
      </w:pPr>
      <w:r>
        <w:t>A wider charity brief includes mental health and relief</w:t>
      </w:r>
      <w:r/>
    </w:p>
    <w:p>
      <w:r/>
      <w:r>
        <w:t>The foundation's remit also includes reproductive justice, civil rights and emergency assistance. That wider approach reflects how closely these issues can overlap: a person seeking legal support may also need counselling, a safe place to stay or help navigating a crisis.</w:t>
      </w:r>
      <w:r/>
    </w:p>
    <w:p>
      <w:r/>
      <w:r>
        <w:t>Celebrity charities can attract attention quickly, but their effectiveness depends on where the money goes and how clearly results are reported. Backing established grassroots groups is a sensible start, because those organisations already understand local needs and have systems in place to deliver support.</w:t>
      </w:r>
      <w:r/>
    </w:p>
    <w:p>
      <w:pPr>
        <w:pStyle w:val="Heading2"/>
      </w:pPr>
      <w:r>
        <w:t>What the foundation's launch could mean next</w:t>
      </w:r>
      <w:r/>
    </w:p>
    <w:p>
      <w:r/>
      <w:r>
        <w:t>For Grande, the project extends years of visible LGBTQ+ advocacy into a more organised form of giving. For supporters, it offers a way to contribute to causes that may otherwise struggle to compete for headlines, particularly when the news cycle moves on.</w:t>
      </w:r>
      <w:r/>
    </w:p>
    <w:p>
      <w:r/>
      <w:r>
        <w:t>The most encouraging test will be consistency. If Brighter Days Ahead can provide reliable funding and keep listening to the organisations it supports, it could become a useful part of the wider LGBTQ+ charity network. Fans may remember the announcement, but communities will feel the difference through services that remain available when they need them.</w:t>
      </w:r>
      <w:r/>
    </w:p>
    <w:p>
      <w:r/>
      <w:r>
        <w:t>A stronger support network often begins with steady help behind the scenes.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https://transgenderfeed.com/2026/09/21/ariana-grandes-new-charity-funds-trans-rights-and-lgbtq-organizations/</w:t>
        </w:r>
      </w:hyperlink>
      <w:r>
        <w:t xml:space="preserve"> - Please view link - unable to able to access data</w:t>
      </w:r>
      <w:r/>
    </w:p>
    <w:p>
      <w:pPr>
        <w:pStyle w:val="ListNumber"/>
        <w:spacing w:line="240" w:lineRule="auto"/>
        <w:ind w:left="720"/>
      </w:pPr>
      <w:r/>
      <w:hyperlink r:id="rId10">
        <w:r>
          <w:rPr>
            <w:color w:val="0000EE"/>
            <w:u w:val="single"/>
          </w:rPr>
          <w:t>https://www.brighterdaysaheadfoundation.org/</w:t>
        </w:r>
      </w:hyperlink>
      <w:r>
        <w:t xml:space="preserve"> - The Brighter Days Ahead Foundation, established by Ariana Grande, is dedicated to uplifting and directly funding small organizations that provide protection, support, and vital resources for vulnerable communities. The foundation focuses on protecting trans and LGBTQ+ rights, expanding access to mental health care, and responding with care and compassion during moments of crisis. It offers four primary funds: Protect &amp; Defend, Heal &amp; Dream, Seen &amp; Celebrated, and Emergency Support, each supporting various grassroots groups and initiatives aligned with these missions.</w:t>
      </w:r>
      <w:r/>
    </w:p>
    <w:p>
      <w:pPr>
        <w:pStyle w:val="ListNumber"/>
        <w:spacing w:line="240" w:lineRule="auto"/>
        <w:ind w:left="720"/>
      </w:pPr>
      <w:r/>
      <w:hyperlink r:id="rId15">
        <w:r>
          <w:rPr>
            <w:color w:val="0000EE"/>
            <w:u w:val="single"/>
          </w:rPr>
          <w:t>https://arianagrande.fandom.com/wiki/Brighter_Days_Ahead_Foundation</w:t>
        </w:r>
      </w:hyperlink>
      <w:r>
        <w:t xml:space="preserve"> - The Brighter Days Ahead Foundation, founded by Ariana Grande on June 12, 2026, is a charitable organization focused on supporting vulnerable communities by directly funding grassroots organizations and nonprofit groups. Its mission centers on protecting LGBTQ+ rights, expanding access to mental health care, supporting civil and reproductive rights, and providing emergency assistance during times of crisis. The foundation introduced four primary funds: Protect &amp; Defend Fund, Heal &amp; Dream Fund, Seen &amp; Celebrated Fund, and Emergency Support Fund, each supporting various organizations aligned with these missions.</w:t>
      </w:r>
      <w:r/>
    </w:p>
    <w:p>
      <w:pPr>
        <w:pStyle w:val="ListNumber"/>
        <w:spacing w:line="240" w:lineRule="auto"/>
        <w:ind w:left="720"/>
      </w:pPr>
      <w:r/>
      <w:hyperlink r:id="rId11">
        <w:r>
          <w:rPr>
            <w:color w:val="0000EE"/>
            <w:u w:val="single"/>
          </w:rPr>
          <w:t>https://easternherald.com/2026/06/13/ariana-grande-brighter-days-ahead-foundation-lgbtq-mental-health-2026/</w:t>
        </w:r>
      </w:hyperlink>
      <w:r>
        <w:t xml:space="preserve"> - Ariana Grande announced the launch of her Brighter Days Ahead Foundation on June 12, 2026, establishing a four-fund philanthropic structure to support vulnerable communities across LGBTQ+ rights, mental health care, arts education, and emergency relief. The foundation partners with organizations such as Lambda Legal, Trans Lifeline, and more than a dozen grassroots organizations across the United States and beyond, aiming to provide resources and support to marginalized communities.</w:t>
      </w:r>
      <w:r/>
    </w:p>
    <w:p>
      <w:pPr>
        <w:pStyle w:val="ListNumber"/>
        <w:spacing w:line="240" w:lineRule="auto"/>
        <w:ind w:left="720"/>
      </w:pPr>
      <w:r/>
      <w:hyperlink r:id="rId12">
        <w:r>
          <w:rPr>
            <w:color w:val="0000EE"/>
            <w:u w:val="single"/>
          </w:rPr>
          <w:t>https://www.almachicago.org/brighter-days-ahead</w:t>
        </w:r>
      </w:hyperlink>
      <w:r>
        <w:t xml:space="preserve"> - The Brighter Days Ahead Foundation, founded by Ariana Grande, supports ALMA Chicago, an organization dedicated to expanding power within Latinx, LGBTQ+, and gender-expansive communities. ALMA Chicago focuses on advocacy, leadership development, and connections to affirming services, ensuring individuals and families have the resources, opportunities, and meaningful voice needed to thrive. The foundation's support aligns with ALMA's mission to empower these communities.</w:t>
      </w:r>
      <w:r/>
    </w:p>
    <w:p>
      <w:pPr>
        <w:pStyle w:val="ListNumber"/>
        <w:spacing w:line="240" w:lineRule="auto"/>
        <w:ind w:left="720"/>
      </w:pPr>
      <w:r/>
      <w:hyperlink r:id="rId13">
        <w:r>
          <w:rPr>
            <w:color w:val="0000EE"/>
            <w:u w:val="single"/>
          </w:rPr>
          <w:t>https://celebrityaccess.com/2026/06/21/ariana-grande-launches-brighter-days-ahead-foundation-in-support-of-mental-health-and-lgbtq-rights/</w:t>
        </w:r>
      </w:hyperlink>
      <w:r>
        <w:t xml:space="preserve"> - Ariana Grande has officially launched the Brighter Days Ahead Foundation, a new philanthropic venture designed to support, protect, and lift vulnerable communities. Officially unveiled in June 2026, the foundation channels funding to smaller, grassroots organizations across four main pillars: LGBTQ+ rights, mental health advocacy, civil liberties, and global emergency relief. In a personal message shared on social media, Grande expressed her long-term vision for the nonprofit.</w:t>
      </w:r>
      <w:r/>
    </w:p>
    <w:p>
      <w:pPr>
        <w:pStyle w:val="ListNumber"/>
        <w:spacing w:line="240" w:lineRule="auto"/>
        <w:ind w:left="720"/>
      </w:pPr>
      <w:r/>
      <w:hyperlink r:id="rId14">
        <w:r>
          <w:rPr>
            <w:color w:val="0000EE"/>
            <w:u w:val="single"/>
          </w:rPr>
          <w:t>https://www.latfusa.com/article/2026/06/ariana-grande-launches-the-brighter-days-ahead-foundation-expands-emergency-support-for-immigrant-communities</w:t>
        </w:r>
      </w:hyperlink>
      <w:r>
        <w:t xml:space="preserve"> - Ariana Grande has officially announced the launch of The Brighter Days Ahead Foundation, a charitable initiative dedicated to supporting vulnerable communities through direct funding, advocacy, and emergency assistance. The foundation focuses on protecting LGBTQ+ rights, expanding access to mental health care, amplifying underrepresented voices, and providing rapid-response aid during times of crisis. Through four core funding pillars, the organization will support grassroots nonprofits and community-based organizations working on the front lines of social justice and humanitarian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genderfeed.com/2026/09/21/ariana-grandes-new-charity-funds-trans-rights-and-lgbtq-organizations/" TargetMode="External"/><Relationship Id="rId10" Type="http://schemas.openxmlformats.org/officeDocument/2006/relationships/hyperlink" Target="https://www.brighterdaysaheadfoundation.org/" TargetMode="External"/><Relationship Id="rId11" Type="http://schemas.openxmlformats.org/officeDocument/2006/relationships/hyperlink" Target="https://easternherald.com/2026/06/13/ariana-grande-brighter-days-ahead-foundation-lgbtq-mental-health-2026/" TargetMode="External"/><Relationship Id="rId12" Type="http://schemas.openxmlformats.org/officeDocument/2006/relationships/hyperlink" Target="https://www.almachicago.org/brighter-days-ahead" TargetMode="External"/><Relationship Id="rId13" Type="http://schemas.openxmlformats.org/officeDocument/2006/relationships/hyperlink" Target="https://celebrityaccess.com/2026/06/21/ariana-grande-launches-brighter-days-ahead-foundation-in-support-of-mental-health-and-lgbtq-rights/" TargetMode="External"/><Relationship Id="rId14" Type="http://schemas.openxmlformats.org/officeDocument/2006/relationships/hyperlink" Target="https://www.latfusa.com/article/2026/06/ariana-grande-launches-the-brighter-days-ahead-foundation-expands-emergency-support-for-immigrant-communities" TargetMode="External"/><Relationship Id="rId15" Type="http://schemas.openxmlformats.org/officeDocument/2006/relationships/hyperlink" Target="https://arianagrande.fandom.com/wiki/Brighter_Days_Ahead_Found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