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Cruises for Queer Travellers, From Mild to Wild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cruises now cover far more than one kind of holiday, from high-energy party ships and sex-positive sailing to relaxed river journeys and women-focused escapes. With options ranging from intimate yachts to huge resort-style vessels, the best LGBTQ+ cruises make it easier to find your crowd, your pace and your perfect view at sea.</w:t>
      </w:r>
      <w:r/>
    </w:p>
    <w:p>
      <w:pPr>
        <w:pStyle w:val="Heading2"/>
      </w:pPr>
      <w:r>
        <w:t>Essential Takeaways</w:t>
      </w:r>
      <w:r/>
      <w:r/>
    </w:p>
    <w:p>
      <w:pPr>
        <w:pStyle w:val="ListBullet"/>
        <w:spacing w:line="240" w:lineRule="auto"/>
        <w:ind w:left="720"/>
      </w:pPr>
      <w:r/>
      <w:r>
        <w:rPr>
          <w:b/>
        </w:rPr>
        <w:t>A cruise for every mood:</w:t>
      </w:r>
      <w:r>
        <w:t xml:space="preserve"> Choose from exuberant party voyages, inclusive big-ship holidays, luxury riverboats and small-group adventures.</w:t>
      </w:r>
      <w:r/>
    </w:p>
    <w:p>
      <w:pPr>
        <w:pStyle w:val="ListBullet"/>
        <w:spacing w:line="240" w:lineRule="auto"/>
        <w:ind w:left="720"/>
      </w:pPr>
      <w:r/>
      <w:r>
        <w:rPr>
          <w:b/>
        </w:rPr>
        <w:t>RU5H is the bold newcomer:</w:t>
      </w:r>
      <w:r>
        <w:t xml:space="preserve"> Its adults-only, sex-positive sailing launches in October 2026, with fares beginning at $397.</w:t>
      </w:r>
      <w:r/>
    </w:p>
    <w:p>
      <w:pPr>
        <w:pStyle w:val="ListBullet"/>
        <w:spacing w:line="240" w:lineRule="auto"/>
        <w:ind w:left="720"/>
      </w:pPr>
      <w:r/>
      <w:r>
        <w:rPr>
          <w:b/>
        </w:rPr>
        <w:t>Atlantis remains the giant:</w:t>
      </w:r>
      <w:r>
        <w:t xml:space="preserve"> The company recently hosted 5,500 guests on a Royal Caribbean ship.</w:t>
      </w:r>
      <w:r/>
    </w:p>
    <w:p>
      <w:pPr>
        <w:pStyle w:val="ListBullet"/>
        <w:spacing w:line="240" w:lineRule="auto"/>
        <w:ind w:left="720"/>
      </w:pPr>
      <w:r/>
      <w:r>
        <w:rPr>
          <w:b/>
        </w:rPr>
        <w:t>River cruising feels more intimate:</w:t>
      </w:r>
      <w:r>
        <w:t xml:space="preserve"> Brand g offers all-inclusive journeys for roughly 40 to 200 passengers.</w:t>
      </w:r>
      <w:r/>
    </w:p>
    <w:p>
      <w:pPr>
        <w:pStyle w:val="ListBullet"/>
        <w:spacing w:line="240" w:lineRule="auto"/>
        <w:ind w:left="720"/>
      </w:pPr>
      <w:r/>
      <w:r>
        <w:rPr>
          <w:b/>
        </w:rPr>
        <w:t>Women and non-binary travellers have dedicated choices:</w:t>
      </w:r>
      <w:r>
        <w:t xml:space="preserve"> Olivia Travel and EveryQueer offer tailored itineraries and community-led programming.</w:t>
      </w:r>
      <w:r/>
      <w:r/>
    </w:p>
    <w:p>
      <w:pPr>
        <w:pStyle w:val="Heading2"/>
      </w:pPr>
      <w:r>
        <w:t>The best LGBTQ+ cruises now come in every flavour</w:t>
      </w:r>
      <w:r/>
    </w:p>
    <w:p>
      <w:r/>
      <w:r>
        <w:t>The old idea of a gay cruise as one enormous floating party is only part of the picture now. Today, queer travellers can book anything from a packed Caribbean celebration to a quiet European river journey, with each style offering a distinctly different social rhythm.</w:t>
      </w:r>
      <w:r/>
    </w:p>
    <w:p>
      <w:r/>
      <w:r>
        <w:t xml:space="preserve">That variety is the real appeal. Some guests want DJs, costumes and late nights, while others would rather sip something cold on deck, meet people over dinner and return to a peaceful cabin. The growing LGBTQ+ cruise market means neither choice has to feel like a compromise, according to the operators behind these specialist holidays. </w:t>
      </w:r>
      <w:hyperlink r:id="rId9">
        <w:r>
          <w:rPr>
            <w:color w:val="0000EE"/>
            <w:u w:val="single"/>
          </w:rPr>
          <w:t>[3]</w:t>
        </w:r>
      </w:hyperlink>
      <w:r>
        <w:t xml:space="preserve">, </w:t>
      </w:r>
      <w:hyperlink r:id="rId10">
        <w:r>
          <w:rPr>
            <w:color w:val="0000EE"/>
            <w:u w:val="single"/>
          </w:rPr>
          <w:t>[4]</w:t>
        </w:r>
      </w:hyperlink>
      <w:r/>
    </w:p>
    <w:p>
      <w:pPr>
        <w:pStyle w:val="Heading2"/>
      </w:pPr>
      <w:r>
        <w:t>RU5H turns the volume all the way up</w:t>
      </w:r>
      <w:r/>
    </w:p>
    <w:p>
      <w:r/>
      <w:r>
        <w:t>For travellers looking for an explicitly adult, sex-positive experience, RU5H is the most daring new arrival. Its first three-night sailing, scheduled for 2 to 5 October 2026, is aimed at men and male-identifying guests, with clothing-optional areas, fetish-themed programming and spaces designed for consensual exploration.</w:t>
      </w:r>
      <w:r/>
    </w:p>
    <w:p>
      <w:r/>
      <w:r>
        <w:t xml:space="preserve">The cruise also plans to include a Just For Fans content studio, workshops, demonstrations and dedicated social areas. Fares start at $397, although availability is already limited. It isn't a traditional cruise for quietly watching the coastline drift past, but that is precisely the point for guests seeking a bold, no-shame atmosphere. </w:t>
      </w:r>
      <w:hyperlink r:id="rId11">
        <w:r>
          <w:rPr>
            <w:color w:val="0000EE"/>
            <w:u w:val="single"/>
          </w:rPr>
          <w:t>[2]</w:t>
        </w:r>
      </w:hyperlink>
      <w:r/>
    </w:p>
    <w:p>
      <w:pPr>
        <w:pStyle w:val="Heading2"/>
      </w:pPr>
      <w:r>
        <w:t>Atlantis delivers the classic mega-party experience</w:t>
      </w:r>
      <w:r/>
    </w:p>
    <w:p>
      <w:r/>
      <w:r>
        <w:t>Atlantis Events remains one of the best-known names in LGBTQ+ travel, particularly among gay men. Its formula is straightforward but effective: fill a large ship with thousands of guests, then add major entertainment, themed parties and a relentless programme of events.</w:t>
      </w:r>
      <w:r/>
    </w:p>
    <w:p>
      <w:r/>
      <w:r>
        <w:t xml:space="preserve">The scale can be astonishing. Atlantis recently brought 5,500 people together aboard Royal Caribbean's Symphony of the Seas, creating something closer to a floating festival than a conventional cruise. Its upcoming Thanksgiving Caribbean sailing will appeal to travellers who enjoy a busy schedule and plenty of opportunities to make new friends. </w:t>
      </w:r>
      <w:hyperlink r:id="rId9">
        <w:r>
          <w:rPr>
            <w:color w:val="0000EE"/>
            <w:u w:val="single"/>
          </w:rPr>
          <w:t>[3]</w:t>
        </w:r>
      </w:hyperlink>
      <w:r/>
    </w:p>
    <w:p>
      <w:pPr>
        <w:pStyle w:val="Heading2"/>
      </w:pPr>
      <w:r>
        <w:t>VACAYA keeps inclusion at the centre</w:t>
      </w:r>
      <w:r/>
    </w:p>
    <w:p>
      <w:r/>
      <w:r>
        <w:t>VACAYA takes a broader approach, welcoming LGBTQ+ travellers across the spectrum as well as straight allies. Its programme has expanded to include more events for women, trans and non-binary guests, while retaining the lively parties and entertainment expected from a large charter.</w:t>
      </w:r>
      <w:r/>
    </w:p>
    <w:p>
      <w:r/>
      <w:r>
        <w:t xml:space="preserve">The company is also known for sex-positive programming, including its Red Light District, where adults can explore intimacy in a designated, consent-focused setting. For anyone who likes the VACAYA spirit but prefers land to sea, its Mexico resort holidays offer a similar mix of performances, social events and all-inclusive ease. </w:t>
      </w:r>
      <w:hyperlink r:id="rId10">
        <w:r>
          <w:rPr>
            <w:color w:val="0000EE"/>
            <w:u w:val="single"/>
          </w:rPr>
          <w:t>[4]</w:t>
        </w:r>
      </w:hyperlink>
      <w:r/>
    </w:p>
    <w:p>
      <w:pPr>
        <w:pStyle w:val="Heading2"/>
      </w:pPr>
      <w:r>
        <w:t>Small ships offer a gentler way to meet people</w:t>
      </w:r>
      <w:r/>
    </w:p>
    <w:p>
      <w:r/>
      <w:r>
        <w:t>Not every queer holiday needs a cavernous ship and a nightclub that runs until dawn. Brand g Vacations specialises in luxury LGBTQ+ river cruises, usually carrying between 40 and 200 passengers. That smaller scale makes conversations feel easier and the overall experience more personal.</w:t>
      </w:r>
      <w:r/>
    </w:p>
    <w:p>
      <w:r/>
      <w:r>
        <w:t xml:space="preserve">The all-inclusive approach is another draw. Airport transfers, excursions, drinks and gratuities are handled in advance, so guests can concentrate on the scenery rather than keeping track of every extra charge. Upcoming itineraries include Rhine and Danube journeys in 2027, offering a polished alternative to the high-energy Caribbean circuit. </w:t>
      </w:r>
      <w:hyperlink r:id="rId12">
        <w:r>
          <w:rPr>
            <w:color w:val="0000EE"/>
            <w:u w:val="single"/>
          </w:rPr>
          <w:t>[5]</w:t>
        </w:r>
      </w:hyperlink>
      <w:r/>
    </w:p>
    <w:p>
      <w:pPr>
        <w:pStyle w:val="Heading2"/>
      </w:pPr>
      <w:r>
        <w:t>Olivia and EveryQueer create space for women</w:t>
      </w:r>
      <w:r/>
    </w:p>
    <w:p>
      <w:r/>
      <w:r>
        <w:t>Olivia Travel has spent more than three decades designing holidays for LGBTQ+ women. Its full-ship charters combine live performers, themed evenings, dancing and workshops, with itineraries ranging from festive Christmas market trips to a 2027 Greek Isles cruise.</w:t>
      </w:r>
      <w:r/>
    </w:p>
    <w:p>
      <w:r/>
      <w:r>
        <w:t xml:space="preserve">For something smaller, EveryQueer offers group travel for queer women, trans people and non-binary travellers. Its planned Croatia sailing is a good example of the direction the market is taking: less generic nightlife, more carefully shaped communities and experiences built around shared identity. </w:t>
      </w:r>
      <w:hyperlink r:id="rId13">
        <w:r>
          <w:rPr>
            <w:color w:val="0000EE"/>
            <w:u w:val="single"/>
          </w:rPr>
          <w:t>[6]</w:t>
        </w:r>
      </w:hyperlink>
      <w:r>
        <w:t xml:space="preserve">, </w:t>
      </w:r>
      <w:hyperlink r:id="rId14">
        <w:r>
          <w:rPr>
            <w:color w:val="0000EE"/>
            <w:u w:val="single"/>
          </w:rPr>
          <w:t>[7]</w:t>
        </w:r>
      </w:hyperlink>
      <w:r/>
    </w:p>
    <w:p>
      <w:r/>
      <w:r>
        <w:t xml:space="preserve">Choosing the right cruise comes down to energy, privacy and budget. Check whether the sailing is a full charter or a hosted group on a mainstream ship, read the inclusions carefully, and look at the passenger size before booking. A huge vessel can be thrilling, but a smaller boat may suit anyone who prefers meaningful conversations to queueing for the next party. </w:t>
      </w:r>
      <w:hyperlink r:id="rId11">
        <w:r>
          <w:rPr>
            <w:color w:val="0000EE"/>
            <w:u w:val="single"/>
          </w:rPr>
          <w:t>[2]</w:t>
        </w:r>
      </w:hyperlink>
      <w:r>
        <w:t xml:space="preserve">, </w:t>
      </w:r>
      <w:hyperlink r:id="rId9">
        <w:r>
          <w:rPr>
            <w:color w:val="0000EE"/>
            <w:u w:val="single"/>
          </w:rPr>
          <w:t>[3]</w:t>
        </w:r>
      </w:hyperlink>
      <w:r>
        <w:t xml:space="preserve">, </w:t>
      </w:r>
      <w:hyperlink r:id="rId12">
        <w:r>
          <w:rPr>
            <w:color w:val="0000EE"/>
            <w:u w:val="single"/>
          </w:rPr>
          <w:t>[5]</w:t>
        </w:r>
      </w:hyperlink>
      <w:r/>
    </w:p>
    <w:p>
      <w:r/>
      <w:r>
        <w:t>The best LGBTQ+ cruises aren't defined by one atmosphere. They work because they let travellers choose how visible, social, adventurous or relaxed they want their holiday to be, while still knowing they'll find people who understand the experience.</w:t>
      </w:r>
      <w:r/>
    </w:p>
    <w:p>
      <w:r/>
      <w:r>
        <w:t>It's a big, colourful ocean out there, so choose the voyage that feels most like you.</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Paragraph 3: </w:t>
      </w:r>
      <w:hyperlink r:id="rId9">
        <w:r>
          <w:rPr>
            <w:color w:val="0000EE"/>
            <w:u w:val="single"/>
          </w:rPr>
          <w:t>[3]</w:t>
        </w:r>
      </w:hyperlink>
      <w:r>
        <w:t xml:space="preserve">- Paragraph 4: </w:t>
      </w:r>
      <w:hyperlink r:id="rId10">
        <w:r>
          <w:rPr>
            <w:color w:val="0000EE"/>
            <w:u w:val="single"/>
          </w:rPr>
          <w:t>[4]</w:t>
        </w:r>
      </w:hyperlink>
      <w:r>
        <w:t xml:space="preserve">- Paragraph 5: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1">
        <w:r>
          <w:rPr>
            <w:color w:val="0000EE"/>
            <w:u w:val="single"/>
          </w:rPr>
          <w:t>[2]</w:t>
        </w:r>
      </w:hyperlink>
      <w:r>
        <w:t xml:space="preserve">, </w:t>
      </w:r>
      <w:hyperlink r:id="rId9">
        <w:r>
          <w:rPr>
            <w:color w:val="0000EE"/>
            <w:u w:val="single"/>
          </w:rPr>
          <w:t>[3]</w:t>
        </w:r>
      </w:hyperlink>
      <w:r>
        <w:t xml:space="preserve">, </w:t>
      </w:r>
      <w:hyperlink r:id="rId12">
        <w:r>
          <w:rPr>
            <w:color w:val="0000EE"/>
            <w:u w:val="single"/>
          </w:rPr>
          <w:t>[5]</w:t>
        </w:r>
      </w:hyperlink>
      <w:r>
        <w:t xml:space="preserve">- Paragraph 8: </w:t>
      </w:r>
      <w:hyperlink r:id="rId11">
        <w:r>
          <w:rPr>
            <w:color w:val="0000EE"/>
            <w:u w:val="single"/>
          </w:rPr>
          <w:t>[2]</w:t>
        </w:r>
      </w:hyperlink>
      <w:r>
        <w:t xml:space="preserve">, </w:t>
      </w:r>
      <w:hyperlink r:id="rId10">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https://travelingiq.com/2026/09/20/the-best-queer-cruises-from-mild-to-wild/?utm_source=rss&amp;utm_medium=rss&amp;utm_campaign=the-best-queer-cruises-from-mild-to-wild</w:t>
        </w:r>
      </w:hyperlink>
      <w:r>
        <w:t xml:space="preserve"> - Please view link - unable to able to access data</w:t>
      </w:r>
      <w:r/>
    </w:p>
    <w:p>
      <w:pPr>
        <w:pStyle w:val="ListNumber"/>
        <w:spacing w:line="240" w:lineRule="auto"/>
        <w:ind w:left="720"/>
      </w:pPr>
      <w:r/>
      <w:hyperlink r:id="rId11">
        <w:r>
          <w:rPr>
            <w:color w:val="0000EE"/>
            <w:u w:val="single"/>
          </w:rPr>
          <w:t>https://www.ru5h.com/</w:t>
        </w:r>
      </w:hyperlink>
      <w:r>
        <w:t xml:space="preserve"> - RU5H is a new sex-progressive, all-gay vacation experience for men and male-identifying guests, launching with a 3-night cruise from October 2-5, 2026. The cruise offers clothing-optional sun decks, poolside dance parties, fetish-inspired play spaces, and opportunities to explore and expand sexual desires. Prices start at $397, and the inaugural cruise is almost sold out. For more information and bookings, visit their official website.</w:t>
      </w:r>
      <w:r/>
    </w:p>
    <w:p>
      <w:pPr>
        <w:pStyle w:val="ListNumber"/>
        <w:spacing w:line="240" w:lineRule="auto"/>
        <w:ind w:left="720"/>
      </w:pPr>
      <w:r/>
      <w:hyperlink r:id="rId9">
        <w:r>
          <w:rPr>
            <w:color w:val="0000EE"/>
            <w:u w:val="single"/>
          </w:rPr>
          <w:t>https://atlantisevents.com/</w:t>
        </w:r>
      </w:hyperlink>
      <w:r>
        <w:t xml:space="preserve"> - Atlantis Events is the world's largest LGBTQ+ vacation company, catering primarily to gay men. They are known for extravagant events and parties on their cruises. In 2027, Atlantis is set to sail on a Thanksgiving Caribbean cruise in November. For more details and bookings, visit their official website.</w:t>
      </w:r>
      <w:r/>
    </w:p>
    <w:p>
      <w:pPr>
        <w:pStyle w:val="ListNumber"/>
        <w:spacing w:line="240" w:lineRule="auto"/>
        <w:ind w:left="720"/>
      </w:pPr>
      <w:r/>
      <w:hyperlink r:id="rId10">
        <w:r>
          <w:rPr>
            <w:color w:val="0000EE"/>
            <w:u w:val="single"/>
          </w:rPr>
          <w:t>https://www.myvacaya.com/</w:t>
        </w:r>
      </w:hyperlink>
      <w:r>
        <w:t xml:space="preserve"> - VACAYA is a vacation company that welcomes the full LGBTQ+ spectrum, including women, trans, non-binary travelers, and straight allies. They are celebrating their 10th anniversary season with a 2027 Caribbean cruise out of Fort Lauderdale in February. VACAYA is also known for its sex-positive approach, featuring a Red Light District on their cruises. For more information and bookings, visit their official website.</w:t>
      </w:r>
      <w:r/>
    </w:p>
    <w:p>
      <w:pPr>
        <w:pStyle w:val="ListNumber"/>
        <w:spacing w:line="240" w:lineRule="auto"/>
        <w:ind w:left="720"/>
      </w:pPr>
      <w:r/>
      <w:hyperlink r:id="rId12">
        <w:r>
          <w:rPr>
            <w:color w:val="0000EE"/>
            <w:u w:val="single"/>
          </w:rPr>
          <w:t>https://www.brandgvacations.com/</w:t>
        </w:r>
      </w:hyperlink>
      <w:r>
        <w:t xml:space="preserve"> - Brand g Vacations has been a leader in luxury yachts and all-inclusive LGBTQ+ river cruises since 2011. Their intimate cruises, accommodating 40-200 passengers, ensure exclusivity and bonding. In 2027, they are planning a Rhine Riverboat cruise from Amsterdam to Basel, Switzerland in June, and a Danube River cruise in August aboard the Amadeus Nova. For more details and bookings, visit their official website.</w:t>
      </w:r>
      <w:r/>
    </w:p>
    <w:p>
      <w:pPr>
        <w:pStyle w:val="ListNumber"/>
        <w:spacing w:line="240" w:lineRule="auto"/>
        <w:ind w:left="720"/>
      </w:pPr>
      <w:r/>
      <w:hyperlink r:id="rId13">
        <w:r>
          <w:rPr>
            <w:color w:val="0000EE"/>
            <w:u w:val="single"/>
          </w:rPr>
          <w:t>https://www.olivia.com/</w:t>
        </w:r>
      </w:hyperlink>
      <w:r>
        <w:t xml:space="preserve"> - Olivia Travel has been creating experiences for LGBTQ+ women for more than 35 years. Their full-ship charters feature unique performers and speakers for theme nights, dance parties, and workshops. They offer cruises for various tastes, including a Christmas Markets Riverboat Cruise this December and a Greek Isles Cruise in 2027. For more information and bookings, visit their official website.</w:t>
      </w:r>
      <w:r/>
    </w:p>
    <w:p>
      <w:pPr>
        <w:pStyle w:val="ListNumber"/>
        <w:spacing w:line="240" w:lineRule="auto"/>
        <w:ind w:left="720"/>
      </w:pPr>
      <w:r/>
      <w:hyperlink r:id="rId14">
        <w:r>
          <w:rPr>
            <w:color w:val="0000EE"/>
            <w:u w:val="single"/>
          </w:rPr>
          <w:t>https://www.circuitxtravel.com/bespoke-cruises/</w:t>
        </w:r>
      </w:hyperlink>
      <w:r>
        <w:t xml:space="preserve"> - CircuitXtravel offers bespoke cruise experiences, including the ATLANTIS Epic Allure Caribbean Cruise 2027. This 7-night Caribbean voyage departs from Miami on March 7, 2027, aboard Royal Caribbean's Allure of the Seas, visiting Nassau, Cozumel, and Roatan. The cruise features world-class onboard entertainment and a vibrant international LGBTQ+ audience. For more details and bookings, visit their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tlantisevents.com/" TargetMode="External"/><Relationship Id="rId10" Type="http://schemas.openxmlformats.org/officeDocument/2006/relationships/hyperlink" Target="https://www.myvacaya.com/" TargetMode="External"/><Relationship Id="rId11" Type="http://schemas.openxmlformats.org/officeDocument/2006/relationships/hyperlink" Target="https://www.ru5h.com/" TargetMode="External"/><Relationship Id="rId12" Type="http://schemas.openxmlformats.org/officeDocument/2006/relationships/hyperlink" Target="https://www.brandgvacations.com/" TargetMode="External"/><Relationship Id="rId13" Type="http://schemas.openxmlformats.org/officeDocument/2006/relationships/hyperlink" Target="https://www.olivia.com/" TargetMode="External"/><Relationship Id="rId14" Type="http://schemas.openxmlformats.org/officeDocument/2006/relationships/hyperlink" Target="https://www.circuitxtravel.com/bespoke-cruises/" TargetMode="External"/><Relationship Id="rId15" Type="http://schemas.openxmlformats.org/officeDocument/2006/relationships/hyperlink" Target="https://travelingiq.com/2026/09/20/the-best-queer-cruises-from-mild-to-wild/?utm_source=rss&amp;utm_medium=rss&amp;utm_campaign=the-best-queer-cruises-from-mild-to-wil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