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Call Me By Your Name Still Defines Sunlit Queer Romance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returning to Call Me By Your Name for its warm Italian landscapes, aching romance and brief taste of freedom. The 2017 film turned a queer coming-of-age story into a modern summer classic, while its beauty and controversy still shape how audiences think about nostalgia, desire and cinematic escape.</w:t>
      </w:r>
      <w:r/>
    </w:p>
    <w:p>
      <w:pPr>
        <w:pStyle w:val="Heading2"/>
      </w:pPr>
      <w:r>
        <w:t>Essential Takeaways</w:t>
      </w:r>
      <w:r/>
      <w:r/>
    </w:p>
    <w:p>
      <w:pPr>
        <w:pStyle w:val="ListBullet"/>
        <w:spacing w:line="240" w:lineRule="auto"/>
        <w:ind w:left="720"/>
      </w:pPr>
      <w:r/>
      <w:r>
        <w:rPr>
          <w:b/>
        </w:rPr>
        <w:t>A summer classic:</w:t>
      </w:r>
      <w:r>
        <w:t xml:space="preserve"> Luca Guadagnino's film made northern Italy feel like an emotional character in its own right.</w:t>
      </w:r>
      <w:r/>
    </w:p>
    <w:p>
      <w:pPr>
        <w:pStyle w:val="ListBullet"/>
        <w:spacing w:line="240" w:lineRule="auto"/>
        <w:ind w:left="720"/>
      </w:pPr>
      <w:r/>
      <w:r>
        <w:rPr>
          <w:b/>
        </w:rPr>
        <w:t>Beautiful but uneasy:</w:t>
      </w:r>
      <w:r>
        <w:t xml:space="preserve"> Its romance has attracted criticism over the age difference and the power dynamics involved.</w:t>
      </w:r>
      <w:r/>
    </w:p>
    <w:p>
      <w:pPr>
        <w:pStyle w:val="ListBullet"/>
        <w:spacing w:line="240" w:lineRule="auto"/>
        <w:ind w:left="720"/>
      </w:pPr>
      <w:r/>
      <w:r>
        <w:rPr>
          <w:b/>
        </w:rPr>
        <w:t>A recognisable visual language:</w:t>
      </w:r>
      <w:r>
        <w:t xml:space="preserve"> Sunlight, bicycles, swimming pools and old villas became shorthand for fleeting queer desire.</w:t>
      </w:r>
      <w:r/>
    </w:p>
    <w:p>
      <w:pPr>
        <w:pStyle w:val="ListBullet"/>
        <w:spacing w:line="240" w:lineRule="auto"/>
        <w:ind w:left="720"/>
      </w:pPr>
      <w:r/>
      <w:r>
        <w:rPr>
          <w:b/>
        </w:rPr>
        <w:t>Not simply a happy romance:</w:t>
      </w:r>
      <w:r>
        <w:t xml:space="preserve"> The film's warmth works because it sits alongside loss, uncertainty and emotional aftermath.</w:t>
      </w:r>
      <w:r/>
    </w:p>
    <w:p>
      <w:pPr>
        <w:pStyle w:val="ListBullet"/>
        <w:spacing w:line="240" w:lineRule="auto"/>
        <w:ind w:left="720"/>
      </w:pPr>
      <w:r/>
      <w:r>
        <w:rPr>
          <w:b/>
        </w:rPr>
        <w:t>Its appeal remains strong:</w:t>
      </w:r>
      <w:r>
        <w:t xml:space="preserve"> Critics and viewers still return to the film for its atmosphere, performances and unusually tactile sense of place.</w:t>
      </w:r>
      <w:r/>
      <w:r/>
    </w:p>
    <w:p>
      <w:pPr>
        <w:pStyle w:val="Heading2"/>
      </w:pPr>
      <w:r>
        <w:t>The film made sunshine feel bittersweet</w:t>
      </w:r>
      <w:r/>
    </w:p>
    <w:p>
      <w:r/>
      <w:r>
        <w:t>Few modern films have made a peach, a bicycle ride or a quiet patch of grass feel quite so emotionally loaded. Call Me By Your Name uses the Italian summer not as decoration, but as a temporary world where Elio Perlman can explore desire before ordinary life closes back in. The result is visually radiant, yet never entirely carefree.</w:t>
      </w:r>
      <w:r/>
    </w:p>
    <w:p>
      <w:r/>
      <w:r>
        <w:t>Roger Ebert's review praised the film's sensual, patient storytelling, while Time Out highlighted its rich atmosphere and performances. That combination helps explain the movie's staying power: it feels less like a conventional romance than a memory being replayed in perfect, golden light.</w:t>
      </w:r>
      <w:r/>
    </w:p>
    <w:p>
      <w:r/>
      <w:r>
        <w:t>The colours matter, too. Terracotta walls, pale blue skies and dusty paths give the story a softness that darker queer dramas often deliberately avoid. But the brightness isn't denial. It makes the ending sting more sharply, because the audience has been allowed to enjoy the dream before watching it disappear.</w:t>
      </w:r>
      <w:r/>
    </w:p>
    <w:p>
      <w:pPr>
        <w:pStyle w:val="Heading2"/>
      </w:pPr>
      <w:r>
        <w:t>Why its Mediterranean aesthetic travelled so far</w:t>
      </w:r>
      <w:r/>
    </w:p>
    <w:p>
      <w:r/>
      <w:r>
        <w:t>After the film's release, the ingredients became instantly recognisable: a beautiful coastal or rural setting, a languid summer, a young person discovering themselves and a relationship that seems to exist outside the clock. You could spot echoes of that formula in music videos, fashion imagery and later coming-of-age films.</w:t>
      </w:r>
      <w:r/>
    </w:p>
    <w:p>
      <w:r/>
      <w:r>
        <w:t>Tom's Guide included Call Me By Your Name among the decade's strongest summer films, a useful reminder that its influence extends beyond queer cinema. It joined a broader tradition of seasonal films that turn heat and leisure into emotional pressure cookers. Everyone has more time, more skin is on display and every small gesture feels enormous.</w:t>
      </w:r>
      <w:r/>
    </w:p>
    <w:p>
      <w:r/>
      <w:r>
        <w:t>There was also a commercial logic. The film offered escapism without pretending that desire is simple or consequence-free. For audiences living through political fatigue and social uncertainty, its sunlit world looked like a holiday from the present. Even the melancholy felt luxurious, with room for long lunches and unresolved feelings.</w:t>
      </w:r>
      <w:r/>
    </w:p>
    <w:p>
      <w:pPr>
        <w:pStyle w:val="Heading2"/>
      </w:pPr>
      <w:r>
        <w:t>The romance remains complicated</w:t>
      </w:r>
      <w:r/>
    </w:p>
    <w:p>
      <w:r/>
      <w:r>
        <w:t>The film's cultural impact can't be separated from its central criticism: Elio is 17, while Oliver is in his twenties. The relationship is presented with tenderness and intellectual intimacy, but that framing has made many viewers uncomfortable, particularly when the story is discussed as an idealised romance.</w:t>
      </w:r>
      <w:r/>
    </w:p>
    <w:p>
      <w:r/>
      <w:r>
        <w:t>The Guardian's coverage of the film's awards-season reception noted how its erotic charge and Oscar ambitions existed alongside debate about the relationship's ethics. MediaVology's review similarly examined the film through questions of representation, privilege and who gets to experience a beautiful queer story without the harsher realities often attached to it.</w:t>
      </w:r>
      <w:r/>
    </w:p>
    <w:p>
      <w:r/>
      <w:r>
        <w:t>That tension doesn't make the film worthless, but it does make uncomplicated celebration difficult. Its elegance can soften the edges of the situation, and viewers may need to hold both responses at once: the film can be moving and artistically accomplished, while its central dynamic still deserves scrutiny.</w:t>
      </w:r>
      <w:r/>
    </w:p>
    <w:p>
      <w:pPr>
        <w:pStyle w:val="Heading2"/>
      </w:pPr>
      <w:r>
        <w:t>A different kind of queer coming-of-age story</w:t>
      </w:r>
      <w:r/>
    </w:p>
    <w:p>
      <w:r/>
      <w:r>
        <w:t>Call Me By Your Name arrived alongside films that placed queer identity within far more visibly hostile environments. Moonlight, God's Own Country and Boy Erased each explore loneliness, fear or social punishment, though their approaches and outcomes differ. Against that background, Guadagnino's film offered something unusual: queer desire was allowed to be pleasurable, intellectual and gloriously cinematic.</w:t>
      </w:r>
      <w:r/>
    </w:p>
    <w:p>
      <w:r/>
      <w:r>
        <w:t>The New Yorker described the film as an erotic triumph, capturing the way it treats attraction as a gradual accumulation of glances, conversations and physical proximity. That emphasis on anticipation gives the story its pulse. The romance isn't built only from declarations; it grows through awkwardness, playfulness and the charged silence between two people.</w:t>
      </w:r>
      <w:r/>
    </w:p>
    <w:p>
      <w:r/>
      <w:r>
        <w:t>Still, the film's brightness should not be mistaken for uncomplicated optimism. Its pleasure is temporary, and that may be exactly why it connected so deeply. It gives viewers a few weeks of freedom, then asks what happens when the season ends.</w:t>
      </w:r>
      <w:r/>
    </w:p>
    <w:p>
      <w:pPr>
        <w:pStyle w:val="Heading2"/>
      </w:pPr>
      <w:r>
        <w:t>Can the sunlit queer romance return?</w:t>
      </w:r>
      <w:r/>
    </w:p>
    <w:p>
      <w:r/>
      <w:r>
        <w:t>Today's audience may find the film's fantasy harder to enter. Travel is more expensive, housing pressure has reshaped tourist destinations and political hostility towards LGBTQ+ people remains widespread. The postcard version of Mediterranean escape can now look less like an attainable holiday and more like a luxury advert.</w:t>
      </w:r>
      <w:r/>
    </w:p>
    <w:p>
      <w:r/>
      <w:r>
        <w:t>Yet that doesn't mean the aesthetic has lost its power. If anything, difficult times can make tenderness feel more necessary. A story doesn't have to offer a perfect world to offer relief, and a warm setting can provide emotional breathing space without pretending that real life is equally generous.</w:t>
      </w:r>
      <w:r/>
    </w:p>
    <w:p>
      <w:r/>
      <w:r>
        <w:t>For viewers discovering the film now, the best approach is to watch with both eyes open. Enjoy the performances, the music and the sensuous landscape, but also think about age, power and whose experiences are missing from this version of queer freedom. The film's legacy is richer when admiration and criticism are allowed to share the same room.</w:t>
      </w:r>
      <w:r/>
    </w:p>
    <w:p>
      <w:r/>
      <w:r>
        <w:t>Call Me By Your Name still glows because its summer was never built to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5">
        <w:r>
          <w:rPr>
            <w:color w:val="0000EE"/>
            <w:u w:val="single"/>
          </w:rPr>
          <w:t>[6]</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3">
        <w:r>
          <w:rPr>
            <w:color w:val="0000EE"/>
            <w:u w:val="single"/>
          </w:rPr>
          <w:t>[7]</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4">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https://frenchlitforall.medium.com/sunny-melancholy-call-me-by-your-names-fleeting-preponderance-30154d82f799?source=rss-8549213be86e------2</w:t>
        </w:r>
      </w:hyperlink>
      <w:r>
        <w:t xml:space="preserve"> - Please view link - unable to able to access data</w:t>
      </w:r>
      <w:r/>
    </w:p>
    <w:p>
      <w:pPr>
        <w:pStyle w:val="ListNumber"/>
        <w:spacing w:line="240" w:lineRule="auto"/>
        <w:ind w:left="720"/>
      </w:pPr>
      <w:r/>
      <w:hyperlink r:id="rId10">
        <w:r>
          <w:rPr>
            <w:color w:val="0000EE"/>
            <w:u w:val="single"/>
          </w:rPr>
          <w:t>https://www.rogerebert.com/reviews/call-me-by-your-name-2017</w:t>
        </w:r>
      </w:hyperlink>
      <w:r>
        <w:t xml:space="preserve"> - In this review, Christy Lemire praises Luca Guadagnino's 'Call Me by Your Name' for its evocative portrayal of first love set in northern Italy. She highlights the film's lush and vibrant atmosphere, noting its transformative power and the way it immerses viewers in the characters' emotional journey. The review underscores the film's ability to capture the essence of youthful passion and the complexities of self-discovery.</w:t>
      </w:r>
      <w:r/>
    </w:p>
    <w:p>
      <w:pPr>
        <w:pStyle w:val="ListNumber"/>
        <w:spacing w:line="240" w:lineRule="auto"/>
        <w:ind w:left="720"/>
      </w:pPr>
      <w:r/>
      <w:hyperlink r:id="rId12">
        <w:r>
          <w:rPr>
            <w:color w:val="0000EE"/>
            <w:u w:val="single"/>
          </w:rPr>
          <w:t>https://www.newyorker.com/magazine/2017/12/04/call-me-by-your-name-an-erotic-triumph</w:t>
        </w:r>
      </w:hyperlink>
      <w:r>
        <w:t xml:space="preserve"> - Anthony Lane's article in The New Yorker delves into the sensual and emotionally acute nature of 'Call Me by Your Name.' He discusses the film's setting in 1983 northern Italy, emphasizing its fairy-tale-like quality. Lane explores the dynamics between the characters, particularly focusing on the transformative experience of young love and the film's evocative storytelling.</w:t>
      </w:r>
      <w:r/>
    </w:p>
    <w:p>
      <w:pPr>
        <w:pStyle w:val="ListNumber"/>
        <w:spacing w:line="240" w:lineRule="auto"/>
        <w:ind w:left="720"/>
      </w:pPr>
      <w:r/>
      <w:hyperlink r:id="rId11">
        <w:r>
          <w:rPr>
            <w:color w:val="0000EE"/>
            <w:u w:val="single"/>
          </w:rPr>
          <w:t>https://www.timeout.com/movies/call-me-by-your-name</w:t>
        </w:r>
      </w:hyperlink>
      <w:r>
        <w:t xml:space="preserve"> - Joshua Rothkopf's review in Time Out lauds 'Call Me by Your Name' as a triumphant, heartbreaking tale of coming out. He compares it to cinematic milestones like 'Brokeback Mountain' and 'Moonlight,' highlighting its sultry atmosphere and the depth of feeling portrayed. Rothkopf notes the film's ability to capture the essence of a summer romance and its emotional resonance.</w:t>
      </w:r>
      <w:r/>
    </w:p>
    <w:p>
      <w:pPr>
        <w:pStyle w:val="ListNumber"/>
        <w:spacing w:line="240" w:lineRule="auto"/>
        <w:ind w:left="720"/>
      </w:pPr>
      <w:r/>
      <w:hyperlink r:id="rId14">
        <w:r>
          <w:rPr>
            <w:color w:val="0000EE"/>
            <w:u w:val="single"/>
          </w:rPr>
          <w:t>https://www.theguardian.com/film/2017/nov/23/call-me-by-your-name-gay-sex-oscars</w:t>
        </w:r>
      </w:hyperlink>
      <w:r>
        <w:t xml:space="preserve"> - Guy Lodge's article in The Guardian examines the film's portrayal of gay sexuality and its reception in the context of the Oscars. He discusses the film's conservative approach to depicting intimacy and the implications of this choice. Lodge reflects on the film's place within the broader landscape of LGBTQ+ cinema and its cultural significance.</w:t>
      </w:r>
      <w:r/>
    </w:p>
    <w:p>
      <w:pPr>
        <w:pStyle w:val="ListNumber"/>
        <w:spacing w:line="240" w:lineRule="auto"/>
        <w:ind w:left="720"/>
      </w:pPr>
      <w:r/>
      <w:hyperlink r:id="rId15">
        <w:r>
          <w:rPr>
            <w:color w:val="0000EE"/>
            <w:u w:val="single"/>
          </w:rPr>
          <w:t>https://www.mediaversityreviews.com/film-reviews/2018/1/9/call-me-by-your-name</w:t>
        </w:r>
      </w:hyperlink>
      <w:r>
        <w:t xml:space="preserve"> - Li's review on Mediaversity Reviews offers an in-depth analysis of 'Call Me by Your Name,' highlighting its exploration of Jewish culture alongside its romantic narrative. The review discusses the film's emotional depth, the performances of the cast, and its ability to evoke a sense of nostalgia and longing. Li emphasizes the film's nuanced storytelling and its impact on the audience.</w:t>
      </w:r>
      <w:r/>
    </w:p>
    <w:p>
      <w:pPr>
        <w:pStyle w:val="ListNumber"/>
        <w:spacing w:line="240" w:lineRule="auto"/>
        <w:ind w:left="720"/>
      </w:pPr>
      <w:r/>
      <w:hyperlink r:id="rId13">
        <w:r>
          <w:rPr>
            <w:color w:val="0000EE"/>
            <w:u w:val="single"/>
          </w:rPr>
          <w:t>https://www.tomsguide.com/entertainment/movies/10-best-summer-movies-of-the-decade-ranked</w:t>
        </w:r>
      </w:hyperlink>
      <w:r>
        <w:t xml:space="preserve"> - This article from Tom's Guide ranks the top 10 summer movies of the past decade, celebrating films that embody the essence of summer. 'Call Me by Your Name' is highlighted for its lush romantic drama and its portrayal of a sun-soaked Italian summer. The article discusses the film's emotional resonance and its place within the broader context of summer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enchlitforall.medium.com/sunny-melancholy-call-me-by-your-names-fleeting-preponderance-30154d82f799?source=rss-8549213be86e------2" TargetMode="External"/><Relationship Id="rId10" Type="http://schemas.openxmlformats.org/officeDocument/2006/relationships/hyperlink" Target="https://www.rogerebert.com/reviews/call-me-by-your-name-2017" TargetMode="External"/><Relationship Id="rId11" Type="http://schemas.openxmlformats.org/officeDocument/2006/relationships/hyperlink" Target="https://www.timeout.com/movies/call-me-by-your-name" TargetMode="External"/><Relationship Id="rId12" Type="http://schemas.openxmlformats.org/officeDocument/2006/relationships/hyperlink" Target="https://www.newyorker.com/magazine/2017/12/04/call-me-by-your-name-an-erotic-triumph" TargetMode="External"/><Relationship Id="rId13" Type="http://schemas.openxmlformats.org/officeDocument/2006/relationships/hyperlink" Target="https://www.tomsguide.com/entertainment/movies/10-best-summer-movies-of-the-decade-ranked" TargetMode="External"/><Relationship Id="rId14" Type="http://schemas.openxmlformats.org/officeDocument/2006/relationships/hyperlink" Target="https://www.theguardian.com/film/2017/nov/23/call-me-by-your-name-gay-sex-oscars" TargetMode="External"/><Relationship Id="rId15" Type="http://schemas.openxmlformats.org/officeDocument/2006/relationships/hyperlink" Target="https://www.mediaversityreviews.com/film-reviews/2018/1/9/call-me-by-your-na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