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LGBTQ raids raise fears over civil society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authorities have reportedly detained dozens of people in nationwide LGBTQ raids, targeting venues, activists and support groups. The operation has alarmed rights organisations and community members, who fear it signals a broader assault on queer life and HIV services in Turkey, while drawing renewed international attention to the country’s shrinking space for dissent.</w:t>
      </w:r>
      <w:r/>
    </w:p>
    <w:p>
      <w:pPr>
        <w:pStyle w:val="Heading2"/>
      </w:pPr>
      <w:r>
        <w:t>A sweeping operation rattles Turkey’s LGBTQ community</w:t>
      </w:r>
      <w:r/>
    </w:p>
    <w:p>
      <w:r/>
      <w:r>
        <w:t>The reported raids have landed with a heavy thud across Turkey’s LGBTQ community. According to Al Jazeera, authorities detained dozens of people in an anti-LGBTQ operation spanning several locations, including venues and organisations linked to queer communities.</w:t>
      </w:r>
      <w:r/>
    </w:p>
    <w:p>
      <w:r/>
      <w:r>
        <w:t>The arrests appear to have affected not only nightlife spaces but also activists and groups providing support. That breadth matters: when a raid reaches beyond a single event or venue, it can create a chilling effect for anyone seeking advice, healthcare or a safe place to meet.</w:t>
      </w:r>
      <w:r/>
    </w:p>
    <w:p>
      <w:pPr>
        <w:pStyle w:val="Heading2"/>
      </w:pPr>
      <w:r>
        <w:t>Why HIV support groups are part of the story</w:t>
      </w:r>
      <w:r/>
    </w:p>
    <w:p>
      <w:r/>
      <w:r>
        <w:t>The reported crackdown has also raised concern about organisations working with people living with HIV. The Los Angeles Times reported that HIV support groups were among those caught up in the wider action, intensifying fears that essential health services could be disrupted.</w:t>
      </w:r>
      <w:r/>
    </w:p>
    <w:p>
      <w:r/>
      <w:r>
        <w:t>These groups often provide practical help that is difficult to replace overnight, from testing information and treatment referrals to confidential advice. For people already worried about stigma, the sight of police entering support spaces may make seeking care feel even riskier.</w:t>
      </w:r>
      <w:r/>
    </w:p>
    <w:p>
      <w:pPr>
        <w:pStyle w:val="Heading2"/>
      </w:pPr>
      <w:r>
        <w:t>Activists and venues face growing pressure</w:t>
      </w:r>
      <w:r/>
    </w:p>
    <w:p>
      <w:r/>
      <w:r>
        <w:t>Reports from LGBTQ Nation describe arrests involving activists, LGBTQ venues and community organisations. Such cases can send a stark message, even before formal charges or court proceedings are clear: visibility itself may be treated as a threat.</w:t>
      </w:r>
      <w:r/>
    </w:p>
    <w:p>
      <w:r/>
      <w:r>
        <w:t>Metro Weekly likewise reported on arrests connected with the raids, highlighting the anxiety now spreading among organisers and community members. A bar, meeting room or support centre might look ordinary from the outside, but these places can be vital lifelines for people who have nowhere else to go.</w:t>
      </w:r>
      <w:r/>
    </w:p>
    <w:p>
      <w:pPr>
        <w:pStyle w:val="Heading2"/>
      </w:pPr>
      <w:r>
        <w:t>What the raids could mean for ordinary people</w:t>
      </w:r>
      <w:r/>
    </w:p>
    <w:p>
      <w:r/>
      <w:r>
        <w:t>For LGBTQ people in Turkey, the immediate impact may be practical as much as political. Events could be cancelled, venues may close temporarily and support networks may become harder to reach. People who rely on HIV services or peer counselling may also hesitate before contacting organisations they once considered safe.</w:t>
      </w:r>
      <w:r/>
    </w:p>
    <w:p>
      <w:r/>
      <w:r>
        <w:t>The Associated Press reports add to the picture of a nationwide operation, although important details such as the full number of detainees, the allegations involved and the legal process may continue to develop. Readers should be wary of dramatic social media claims until court records, official statements and credible reporting establish what happened.</w:t>
      </w:r>
      <w:r/>
    </w:p>
    <w:p>
      <w:pPr>
        <w:pStyle w:val="Heading2"/>
      </w:pPr>
      <w:r>
        <w:t>International scrutiny is likely to intensify</w:t>
      </w:r>
      <w:r/>
    </w:p>
    <w:p>
      <w:r/>
      <w:r>
        <w:t>The arrests have prompted renewed attention from international rights groups and LGBTQ advocates, with reporting from Al Jazeera and the Los Angeles Times placing the events within a wider pattern of pressure on queer communities and civil society.</w:t>
      </w:r>
      <w:r/>
    </w:p>
    <w:p>
      <w:r/>
      <w:r>
        <w:t>The bigger question is whether this remains a concentrated operation or becomes part of a longer campaign against LGBTQ visibility and independent support networks. For now, the clearest concern is human and immediate: people who need safety, solidarity or healthcare may be left feeling watched rather than protected.</w:t>
      </w:r>
      <w:r/>
    </w:p>
    <w:p>
      <w:r/>
      <w:r>
        <w:t>It's a troubling reminder that community spaces can be both essential and dangerously exposed.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1">
        <w:r>
          <w:rPr>
            <w:color w:val="0000EE"/>
            <w:u w:val="single"/>
          </w:rPr>
          <w:t>[5]</w:t>
        </w:r>
      </w:hyperlink>
      <w:r>
        <w:t xml:space="preserve">, </w:t>
      </w:r>
      <w:hyperlink r:id="rId14">
        <w:r>
          <w:rPr>
            <w:color w:val="0000EE"/>
            <w:u w:val="single"/>
          </w:rPr>
          <w:t>[2]</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14">
        <w:r>
          <w:rPr>
            <w:color w:val="0000EE"/>
            <w:u w:val="single"/>
          </w:rPr>
          <w:t>[2]</w:t>
        </w:r>
      </w:hyperlink>
      <w:r>
        <w:t xml:space="preserve">, </w:t>
      </w:r>
      <w:hyperlink r:id="rId15">
        <w:r>
          <w:rPr>
            <w:color w:val="0000EE"/>
            <w:u w:val="single"/>
          </w:rPr>
          <w:t>[3]</w:t>
        </w:r>
      </w:hyperlink>
      <w:r>
        <w:t xml:space="preserve">- Paragraph 6: </w:t>
      </w:r>
      <w:hyperlink r:id="rId10">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https://emilysvirtualrocket.blogspot.com/2026/09/2026-turkish-lgbtq-raids.html</w:t>
        </w:r>
      </w:hyperlink>
      <w:r>
        <w:t xml:space="preserve"> - Please view link - unable to able to access data</w:t>
      </w:r>
      <w:r/>
    </w:p>
    <w:p>
      <w:pPr>
        <w:pStyle w:val="ListNumber"/>
        <w:spacing w:line="240" w:lineRule="auto"/>
        <w:ind w:left="720"/>
      </w:pPr>
      <w:r/>
      <w:hyperlink r:id="rId14">
        <w:r>
          <w:rPr>
            <w:color w:val="0000EE"/>
            <w:u w:val="single"/>
          </w:rPr>
          <w:t>https://apnews.com/article/c782f5318613126fe072d29133e6bf5d</w:t>
        </w:r>
      </w:hyperlink>
      <w:r>
        <w:t xml:space="preserve"> - Turkish authorities have intensified their crackdown on LGBTQ+ and HIV support groups, conducting coordinated raids across major cities including Istanbul, Ankara, and Izmir. The operation, named "My Family is Safe," resulted in the detention of dozens of individuals, the closure of association offices, and the blocking of organization websites. Justice Minister Akin Gurlek stated that the investigation involves 162 suspects, nine associations, and 13 businesses, citing concerns over alleged foreign funding and criminal activities. Critics, such as the Human Rights Association, have condemned the raids as politically motivated, aiming to suppress civil society under the guise of protecting public order. The ruling Justice and Development Party has previously banned Istanbul Pride since 2015 and recently denied docking rights to an LGBTQ+ cruise ship. Despite the decriminalization of homosexuality in the Ottoman era,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5">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 (</w:t>
      </w:r>
      <w:hyperlink r:id="rId17">
        <w:r>
          <w:rPr>
            <w:color w:val="0000EE"/>
            <w:u w:val="single"/>
          </w:rPr>
          <w:t>apnews.com</w:t>
        </w:r>
      </w:hyperlink>
      <w:r>
        <w:t>)</w:t>
      </w:r>
      <w:r/>
    </w:p>
    <w:p>
      <w:pPr>
        <w:pStyle w:val="ListNumber"/>
        <w:spacing w:line="240" w:lineRule="auto"/>
        <w:ind w:left="720"/>
      </w:pPr>
      <w:r/>
      <w:hyperlink r:id="rId10">
        <w:r>
          <w:rPr>
            <w:color w:val="0000EE"/>
            <w:u w:val="single"/>
          </w:rPr>
          <w:t>https://www.aljazeera.com/news/2026/9/14/turkish-authorities-launch-anti-lgbtq-raids-detaining-dozens</w:t>
        </w:r>
      </w:hyperlink>
      <w:r>
        <w:t xml:space="preserve"> - Turkish police have detained dozens of people after conducting nationwide raids targeting LGBTQ organizations. Police swooped on gay bars, offices, and homes of activists in major cities including Istanbul, Ankara, Izmir, and Mersin on Sunday, escalating Turkey’s decade-long hostility toward LGBTQ groups. State news agency Anadolu quoted prosecutors in Ankara, Istanbul, and Izmir as saying that at least 63 people were detained. Justice Minister Akin Gurlek said in a social media post on Sunday that prosecutors had launched an investigation into 162 suspects, nine associations, and 13 businesses to "protect children, the institution of the family, and public order." Turkish authorities targeted current and former members of multiple LGBTQ rights and HIV-awareness groups. The organizations' websites were blocked days before the police raids. (</w:t>
      </w:r>
      <w:hyperlink r:id="rId18">
        <w:r>
          <w:rPr>
            <w:color w:val="0000EE"/>
            <w:u w:val="single"/>
          </w:rPr>
          <w:t>aljazeera.com</w:t>
        </w:r>
      </w:hyperlink>
      <w:r>
        <w:t>)</w:t>
      </w:r>
      <w:r/>
    </w:p>
    <w:p>
      <w:pPr>
        <w:pStyle w:val="ListNumber"/>
        <w:spacing w:line="240" w:lineRule="auto"/>
        <w:ind w:left="720"/>
      </w:pPr>
      <w:r/>
      <w:hyperlink r:id="rId11">
        <w:r>
          <w:rPr>
            <w:color w:val="0000EE"/>
            <w:u w:val="single"/>
          </w:rPr>
          <w:t>https://www.latimes.com/world-nation/story/2026-09-13/turkish-authorities-launch-crackdown-on-lgbtq-hiv-support-groups</w:t>
        </w:r>
      </w:hyperlink>
      <w:r>
        <w:t xml:space="preserve"> - Turkish authorities launched coordinated predawn raids across major cities, detaining dozens of people and targeting LGBTQ+ and HIV support groups under a sweeping investigation into 162 people, nine associations, and 13 businesses. Officials frame the operation as protecting children, families, and public order under President Recep Tayyip Erdogan’s decade-old executive order. Human rights advocates condemn the raids as a political purge of LGBTQ+ and civil society. (</w:t>
      </w:r>
      <w:hyperlink r:id="rId19">
        <w:r>
          <w:rPr>
            <w:color w:val="0000EE"/>
            <w:u w:val="single"/>
          </w:rPr>
          <w:t>latimes.com</w:t>
        </w:r>
      </w:hyperlink>
      <w:r>
        <w:t>)</w:t>
      </w:r>
      <w:r/>
    </w:p>
    <w:p>
      <w:pPr>
        <w:pStyle w:val="ListNumber"/>
        <w:spacing w:line="240" w:lineRule="auto"/>
        <w:ind w:left="720"/>
      </w:pPr>
      <w:r/>
      <w:hyperlink r:id="rId12">
        <w:r>
          <w:rPr>
            <w:color w:val="0000EE"/>
            <w:u w:val="single"/>
          </w:rPr>
          <w:t>https://www.lgbtqnation.com/2026/09/turkey-arrests-dozens-in-shocking-nationwide-raids-on-lgbtq-bars-activists-groups/</w:t>
        </w:r>
      </w:hyperlink>
      <w:r>
        <w:t xml:space="preserve"> - Legal authorities in Istanbul, Turkey, arrested at least 47 people across 12 provinces in government raids on LGBTQ+ bars, activist homes, and associations that took place over the weekend. The government crackdown is part of its ongoing "My Family Is Safe" campaign targeting LGBTQ+ people in the name of protecting family values, even though Turkey doesn’t have laws explicitly banning homosexuality. (</w:t>
      </w:r>
      <w:hyperlink r:id="rId20">
        <w:r>
          <w:rPr>
            <w:color w:val="0000EE"/>
            <w:u w:val="single"/>
          </w:rPr>
          <w:t>lgbtqnation.com</w:t>
        </w:r>
      </w:hyperlink>
      <w:r>
        <w:t>)</w:t>
      </w:r>
      <w:r/>
    </w:p>
    <w:p>
      <w:pPr>
        <w:pStyle w:val="ListNumber"/>
        <w:spacing w:line="240" w:lineRule="auto"/>
        <w:ind w:left="720"/>
      </w:pPr>
      <w:r/>
      <w:hyperlink r:id="rId13">
        <w:r>
          <w:rPr>
            <w:color w:val="0000EE"/>
            <w:u w:val="single"/>
          </w:rPr>
          <w:t>https://www.metroweekly.com/2026/09/turkey-anti-lgbtq-raids-arrests/</w:t>
        </w:r>
      </w:hyperlink>
      <w:r>
        <w:t xml:space="preserve"> - Turkish police have arrested at least 162 people and raided bars, clubs, and LGBTQ association offices as part of a broader government campaign purportedly aimed at protecting "family values." Around 1 a.m. on Sept. 13, police carried out simultaneous raids in Istanbul, Ankara, Izmir, Aydin, and Mersin, breaking into LGBTQ association offices, bars, nightclubs, and other community gathering places. Police also raided a hammam (public steam bath) that authorities claimed was being used for prostitution. (</w:t>
      </w:r>
      <w:hyperlink r:id="rId21">
        <w:r>
          <w:rPr>
            <w:color w:val="0000EE"/>
            <w:u w:val="single"/>
          </w:rPr>
          <w:t>metroweekly.com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milysvirtualrocket.blogspot.com/2026/09/2026-turkish-lgbtq-raids.html" TargetMode="External"/><Relationship Id="rId10" Type="http://schemas.openxmlformats.org/officeDocument/2006/relationships/hyperlink" Target="https://www.aljazeera.com/news/2026/9/14/turkish-authorities-launch-anti-lgbtq-raids-detaining-dozens" TargetMode="External"/><Relationship Id="rId11" Type="http://schemas.openxmlformats.org/officeDocument/2006/relationships/hyperlink" Target="https://www.latimes.com/world-nation/story/2026-09-13/turkish-authorities-launch-crackdown-on-lgbtq-hiv-support-groups" TargetMode="External"/><Relationship Id="rId12" Type="http://schemas.openxmlformats.org/officeDocument/2006/relationships/hyperlink" Target="https://www.lgbtqnation.com/2026/09/turkey-arrests-dozens-in-shocking-nationwide-raids-on-lgbtq-bars-activists-groups/" TargetMode="External"/><Relationship Id="rId13" Type="http://schemas.openxmlformats.org/officeDocument/2006/relationships/hyperlink" Target="https://www.metroweekly.com/2026/09/turkey-anti-lgbtq-raids-arrests/" TargetMode="External"/><Relationship Id="rId14" Type="http://schemas.openxmlformats.org/officeDocument/2006/relationships/hyperlink" Target="https://apnews.com/article/c782f5318613126fe072d29133e6bf5d" TargetMode="External"/><Relationship Id="rId15" Type="http://schemas.openxmlformats.org/officeDocument/2006/relationships/hyperlink" Target="https://apnews.com/article/ac345b51d7594f7552ae52fd0e32a041"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apnews.com/article/ac345b51d7594f7552ae52fd0e32a041?utm_source=openai" TargetMode="External"/><Relationship Id="rId18" Type="http://schemas.openxmlformats.org/officeDocument/2006/relationships/hyperlink" Target="https://www.aljazeera.com/news/2026/9/14/turkish-authorities-launch-anti-lgbtq-raids-detaining-dozens?utm_source=openai" TargetMode="External"/><Relationship Id="rId19" Type="http://schemas.openxmlformats.org/officeDocument/2006/relationships/hyperlink" Target="https://www.latimes.com/world-nation/story/2026-09-13/turkish-authorities-launch-crackdown-on-lgbtq-hiv-support-groups?utm_source=openai" TargetMode="External"/><Relationship Id="rId20" Type="http://schemas.openxmlformats.org/officeDocument/2006/relationships/hyperlink" Target="https://www.lgbtqnation.com/2026/09/turkey-arrests-dozens-in-shocking-nationwide-raids-on-lgbtq-bars-activists-groups/?utm_source=openai" TargetMode="External"/><Relationship Id="rId21" Type="http://schemas.openxmlformats.org/officeDocument/2006/relationships/hyperlink" Target="https://www.metroweekly.com/2026/09/turkey-anti-lgbtq-raids-arres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